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87" w:rsidRPr="00D320E7" w:rsidRDefault="00BB2B3F" w:rsidP="00BB2B3F">
      <w:pPr>
        <w:jc w:val="center"/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Lista laureatów znaku jakości Made in Toruń 12.04.2022</w:t>
      </w:r>
    </w:p>
    <w:p w:rsidR="00D03504" w:rsidRPr="00D320E7" w:rsidRDefault="00D03504" w:rsidP="00D03504">
      <w:pPr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 xml:space="preserve">1. </w:t>
      </w:r>
      <w:r w:rsidR="00BB2B3F" w:rsidRPr="00D320E7">
        <w:rPr>
          <w:rFonts w:ascii="Arial" w:hAnsi="Arial" w:cs="Arial"/>
          <w:b/>
          <w:sz w:val="24"/>
          <w:szCs w:val="24"/>
        </w:rPr>
        <w:t xml:space="preserve">AKAMED 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7A553D" w:rsidRPr="00D320E7">
        <w:rPr>
          <w:rFonts w:ascii="Arial" w:hAnsi="Arial" w:cs="Arial"/>
          <w:sz w:val="24"/>
          <w:szCs w:val="24"/>
        </w:rPr>
        <w:t>Nigrosom</w:t>
      </w:r>
      <w:proofErr w:type="spellEnd"/>
      <w:r w:rsidR="007A553D" w:rsidRPr="00D320E7">
        <w:rPr>
          <w:rFonts w:ascii="Arial" w:hAnsi="Arial" w:cs="Arial"/>
          <w:sz w:val="24"/>
          <w:szCs w:val="24"/>
        </w:rPr>
        <w:t xml:space="preserve"> I w badaniu MR choroby PD</w:t>
      </w:r>
    </w:p>
    <w:p w:rsidR="00D03504" w:rsidRPr="00D320E7" w:rsidRDefault="00D03504" w:rsidP="00D03504">
      <w:pPr>
        <w:jc w:val="both"/>
        <w:rPr>
          <w:rStyle w:val="strongemphasis"/>
          <w:rFonts w:ascii="Arial" w:hAnsi="Arial" w:cs="Arial"/>
          <w:sz w:val="24"/>
          <w:szCs w:val="24"/>
        </w:rPr>
      </w:pPr>
      <w:r w:rsidRPr="00D320E7">
        <w:rPr>
          <w:rStyle w:val="strongemphasis"/>
          <w:rFonts w:ascii="Arial" w:hAnsi="Arial" w:cs="Arial"/>
          <w:sz w:val="24"/>
          <w:szCs w:val="24"/>
        </w:rPr>
        <w:t>Akademickie Centrum Badań AKAMED to połączenie wiedzy akademickiej i najnowocześniejszych technologii rezonansu magnetycznego z indywidualnym podejściem do potrzeb każdego pacjenta.</w:t>
      </w:r>
      <w:r w:rsidRPr="00D320E7">
        <w:rPr>
          <w:sz w:val="24"/>
          <w:szCs w:val="24"/>
        </w:rPr>
        <w:t xml:space="preserve"> </w:t>
      </w:r>
      <w:r w:rsidRPr="00D320E7">
        <w:rPr>
          <w:rStyle w:val="strongemphasis"/>
          <w:rFonts w:ascii="Arial" w:hAnsi="Arial" w:cs="Arial"/>
          <w:sz w:val="24"/>
          <w:szCs w:val="24"/>
        </w:rPr>
        <w:t>Toruńska spółka działająca przy UMK została wyróżniona za rozwiązanie pod nazwą: „</w:t>
      </w:r>
      <w:proofErr w:type="spellStart"/>
      <w:r w:rsidRPr="00D320E7">
        <w:rPr>
          <w:rStyle w:val="strongemphasis"/>
          <w:rFonts w:ascii="Arial" w:hAnsi="Arial" w:cs="Arial"/>
          <w:sz w:val="24"/>
          <w:szCs w:val="24"/>
        </w:rPr>
        <w:t>Nigrosom</w:t>
      </w:r>
      <w:proofErr w:type="spellEnd"/>
      <w:r w:rsidRPr="00D320E7">
        <w:rPr>
          <w:rStyle w:val="strongemphasis"/>
          <w:rFonts w:ascii="Arial" w:hAnsi="Arial" w:cs="Arial"/>
          <w:sz w:val="24"/>
          <w:szCs w:val="24"/>
        </w:rPr>
        <w:t xml:space="preserve"> 1 w nieinwazyjnym badaniu MR jako nowy </w:t>
      </w:r>
      <w:proofErr w:type="spellStart"/>
      <w:r w:rsidRPr="00D320E7">
        <w:rPr>
          <w:rStyle w:val="strongemphasis"/>
          <w:rFonts w:ascii="Arial" w:hAnsi="Arial" w:cs="Arial"/>
          <w:sz w:val="24"/>
          <w:szCs w:val="24"/>
        </w:rPr>
        <w:t>biomarker</w:t>
      </w:r>
      <w:proofErr w:type="spellEnd"/>
      <w:r w:rsidRPr="00D320E7">
        <w:rPr>
          <w:rStyle w:val="strongemphasis"/>
          <w:rFonts w:ascii="Arial" w:hAnsi="Arial" w:cs="Arial"/>
          <w:sz w:val="24"/>
          <w:szCs w:val="24"/>
        </w:rPr>
        <w:t xml:space="preserve"> choroby Parkinsona</w:t>
      </w:r>
      <w:r w:rsidR="00B3143A" w:rsidRPr="00D320E7">
        <w:rPr>
          <w:rStyle w:val="strongemphasis"/>
          <w:rFonts w:ascii="Arial" w:hAnsi="Arial" w:cs="Arial"/>
          <w:sz w:val="24"/>
          <w:szCs w:val="24"/>
        </w:rPr>
        <w:t>”</w:t>
      </w:r>
      <w:r w:rsidRPr="00D320E7">
        <w:rPr>
          <w:rStyle w:val="strongemphasis"/>
          <w:rFonts w:ascii="Arial" w:hAnsi="Arial" w:cs="Arial"/>
          <w:sz w:val="24"/>
          <w:szCs w:val="24"/>
        </w:rPr>
        <w:t>.</w:t>
      </w:r>
    </w:p>
    <w:p w:rsidR="00BB2B3F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2. JUMPER POLSKA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  <w:r w:rsidR="007A553D" w:rsidRPr="00D320E7">
        <w:rPr>
          <w:rFonts w:ascii="Arial" w:hAnsi="Arial" w:cs="Arial"/>
          <w:sz w:val="24"/>
          <w:szCs w:val="24"/>
        </w:rPr>
        <w:t>–</w:t>
      </w:r>
      <w:r w:rsidR="00147EB9" w:rsidRPr="00D320E7">
        <w:rPr>
          <w:rFonts w:ascii="Arial" w:hAnsi="Arial" w:cs="Arial"/>
          <w:sz w:val="24"/>
          <w:szCs w:val="24"/>
        </w:rPr>
        <w:t xml:space="preserve"> w</w:t>
      </w:r>
      <w:r w:rsidR="007A553D" w:rsidRPr="00D320E7">
        <w:rPr>
          <w:rFonts w:ascii="Arial" w:hAnsi="Arial" w:cs="Arial"/>
          <w:sz w:val="24"/>
          <w:szCs w:val="24"/>
        </w:rPr>
        <w:t>ynajem kierowców zawodowych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147EB9" w:rsidRPr="00D320E7" w:rsidRDefault="00147EB9" w:rsidP="00147EB9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>Przedsiębiorstwo działające w branży transportowej i  specjalizujące się w systemie outsourcingu kierowców zawodowych, czyli wynajmu kierowców zawodowych. Proponowany przez firmę system outsourcingu kierowców zmniejsza koszty stałe związane z prowadzeniem biznesu, przez co zwiększa konkurencyjność na rynku.  </w:t>
      </w:r>
    </w:p>
    <w:p w:rsidR="00BB2B3F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3. ATUT AKADEMIA SZKOLENIOWA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  <w:r w:rsidR="007A553D" w:rsidRPr="00D320E7">
        <w:rPr>
          <w:rFonts w:ascii="Arial" w:hAnsi="Arial" w:cs="Arial"/>
          <w:sz w:val="24"/>
          <w:szCs w:val="24"/>
        </w:rPr>
        <w:t>– Moja Firma. Pakiet na start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9D012A" w:rsidRPr="00D320E7" w:rsidRDefault="00E51F02" w:rsidP="00986A79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>„</w:t>
      </w:r>
      <w:r w:rsidR="009D012A" w:rsidRPr="00D320E7">
        <w:rPr>
          <w:rFonts w:ascii="Arial" w:hAnsi="Arial" w:cs="Arial"/>
          <w:sz w:val="24"/>
          <w:szCs w:val="24"/>
        </w:rPr>
        <w:t>Pakiet na start</w:t>
      </w:r>
      <w:r w:rsidRPr="00D320E7">
        <w:rPr>
          <w:rFonts w:ascii="Arial" w:hAnsi="Arial" w:cs="Arial"/>
          <w:sz w:val="24"/>
          <w:szCs w:val="24"/>
        </w:rPr>
        <w:t>”</w:t>
      </w:r>
      <w:r w:rsidR="009D012A" w:rsidRPr="00D320E7">
        <w:rPr>
          <w:rFonts w:ascii="Arial" w:hAnsi="Arial" w:cs="Arial"/>
          <w:sz w:val="24"/>
          <w:szCs w:val="24"/>
        </w:rPr>
        <w:t xml:space="preserve"> to autorski projekt mający na celu zachęcenie </w:t>
      </w:r>
      <w:r w:rsidR="00986A79" w:rsidRPr="00D320E7">
        <w:rPr>
          <w:rFonts w:ascii="Arial" w:hAnsi="Arial" w:cs="Arial"/>
          <w:sz w:val="24"/>
          <w:szCs w:val="24"/>
        </w:rPr>
        <w:t xml:space="preserve">do zakładania </w:t>
      </w:r>
      <w:r w:rsidR="009D012A" w:rsidRPr="00D320E7">
        <w:rPr>
          <w:rFonts w:ascii="Arial" w:hAnsi="Arial" w:cs="Arial"/>
          <w:sz w:val="24"/>
          <w:szCs w:val="24"/>
        </w:rPr>
        <w:t>działalności gospodarczej. Osobę chcącą rozpocząć działalność gospodarczą krok po kroku przeprowadzają przez procedury, pomagają sporządzić biznesplan, zdobyć dofinansowanie na działanie, wybrać formę opodatkowania i księgową, wdroży</w:t>
      </w:r>
      <w:r w:rsidRPr="00D320E7">
        <w:rPr>
          <w:rFonts w:ascii="Arial" w:hAnsi="Arial" w:cs="Arial"/>
          <w:sz w:val="24"/>
          <w:szCs w:val="24"/>
        </w:rPr>
        <w:t>ć procedury RODO, BHP</w:t>
      </w:r>
      <w:r w:rsidR="009D012A" w:rsidRPr="00D320E7">
        <w:rPr>
          <w:rFonts w:ascii="Arial" w:hAnsi="Arial" w:cs="Arial"/>
          <w:sz w:val="24"/>
          <w:szCs w:val="24"/>
        </w:rPr>
        <w:t>. Dodatkowo oferuj</w:t>
      </w:r>
      <w:r w:rsidRPr="00D320E7">
        <w:rPr>
          <w:rFonts w:ascii="Arial" w:hAnsi="Arial" w:cs="Arial"/>
          <w:sz w:val="24"/>
          <w:szCs w:val="24"/>
        </w:rPr>
        <w:t>ą</w:t>
      </w:r>
      <w:r w:rsidR="009D012A" w:rsidRPr="00D320E7">
        <w:rPr>
          <w:rFonts w:ascii="Arial" w:hAnsi="Arial" w:cs="Arial"/>
          <w:sz w:val="24"/>
          <w:szCs w:val="24"/>
        </w:rPr>
        <w:t xml:space="preserve"> szkolenie sprzedażowe, menadżerskie, coaching biznesowy</w:t>
      </w:r>
      <w:r w:rsidRPr="00D320E7">
        <w:rPr>
          <w:rFonts w:ascii="Arial" w:hAnsi="Arial" w:cs="Arial"/>
          <w:sz w:val="24"/>
          <w:szCs w:val="24"/>
        </w:rPr>
        <w:t xml:space="preserve"> i</w:t>
      </w:r>
      <w:r w:rsidR="009D012A" w:rsidRPr="00D320E7">
        <w:rPr>
          <w:rFonts w:ascii="Arial" w:hAnsi="Arial" w:cs="Arial"/>
          <w:sz w:val="24"/>
          <w:szCs w:val="24"/>
        </w:rPr>
        <w:t xml:space="preserve"> mentoring</w:t>
      </w:r>
      <w:r w:rsidRPr="00D320E7">
        <w:rPr>
          <w:rFonts w:ascii="Arial" w:hAnsi="Arial" w:cs="Arial"/>
          <w:sz w:val="24"/>
          <w:szCs w:val="24"/>
        </w:rPr>
        <w:t xml:space="preserve">. </w:t>
      </w:r>
    </w:p>
    <w:p w:rsidR="00BB2B3F" w:rsidRPr="00D320E7" w:rsidRDefault="00BB2B3F" w:rsidP="00BB2B3F">
      <w:pPr>
        <w:jc w:val="both"/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4. ONDE S.A.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  <w:r w:rsidR="007A553D" w:rsidRPr="00D320E7">
        <w:rPr>
          <w:rFonts w:ascii="Arial" w:hAnsi="Arial" w:cs="Arial"/>
          <w:sz w:val="24"/>
          <w:szCs w:val="24"/>
        </w:rPr>
        <w:t>-  Farmy wiatrowe i fotowoltaiczne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BB2B3F" w:rsidRPr="00D320E7" w:rsidRDefault="00BB2B3F" w:rsidP="00BB2B3F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 xml:space="preserve">Poznajcie toruńską firmę ONDE SA - to  lider branży odnawialnych źródeł energii, czołowy wykonawca infrastruktury dla OZE. Spółka ma 50% udziałów  w rynku budowy farm wiatrowych i 10% w budowie farm fotowoltaicznych w Polsce. ONDE zrealizowało 250 projektów OZE o łącznej osiągalnej mocy ponad 3GW.  </w:t>
      </w:r>
    </w:p>
    <w:p w:rsidR="001946B6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 xml:space="preserve">5. WYMARZONE PARTY </w:t>
      </w:r>
      <w:r w:rsidR="007A553D" w:rsidRPr="00D320E7">
        <w:rPr>
          <w:rFonts w:ascii="Arial" w:hAnsi="Arial" w:cs="Arial"/>
          <w:sz w:val="24"/>
          <w:szCs w:val="24"/>
        </w:rPr>
        <w:t xml:space="preserve">– </w:t>
      </w:r>
      <w:r w:rsidR="00885F02" w:rsidRPr="00D320E7">
        <w:rPr>
          <w:rFonts w:ascii="Arial" w:hAnsi="Arial" w:cs="Arial"/>
          <w:sz w:val="24"/>
          <w:szCs w:val="24"/>
        </w:rPr>
        <w:t xml:space="preserve"> a</w:t>
      </w:r>
      <w:r w:rsidR="007A553D" w:rsidRPr="00D320E7">
        <w:rPr>
          <w:rFonts w:ascii="Arial" w:hAnsi="Arial" w:cs="Arial"/>
          <w:sz w:val="24"/>
          <w:szCs w:val="24"/>
        </w:rPr>
        <w:t>nimacje dla dzieci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1946B6" w:rsidRPr="00D320E7" w:rsidRDefault="001946B6" w:rsidP="00E50B55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320E7">
        <w:rPr>
          <w:rStyle w:val="markedcontent"/>
          <w:rFonts w:ascii="Arial" w:hAnsi="Arial" w:cs="Arial"/>
          <w:sz w:val="24"/>
          <w:szCs w:val="24"/>
        </w:rPr>
        <w:t>Firma oferuje usługi animacji dla dzieci. Usługa polega na prowadzeniu zabaw m.in. z wykorzystaniem sprzętu animacyjnego, muzyczno-ruchowych, tanecznych, integracyjnych... podczas uroczystości</w:t>
      </w:r>
      <w:r w:rsidRPr="00D320E7">
        <w:rPr>
          <w:sz w:val="24"/>
          <w:szCs w:val="24"/>
        </w:rPr>
        <w:br/>
      </w:r>
      <w:r w:rsidRPr="00D320E7">
        <w:rPr>
          <w:rStyle w:val="markedcontent"/>
          <w:rFonts w:ascii="Arial" w:hAnsi="Arial" w:cs="Arial"/>
          <w:sz w:val="24"/>
          <w:szCs w:val="24"/>
        </w:rPr>
        <w:t>rodzinnych, takich jak, urodziny, wesela, komunie, inne przyjęcia.</w:t>
      </w:r>
      <w:r w:rsidRPr="00D320E7">
        <w:rPr>
          <w:sz w:val="24"/>
          <w:szCs w:val="24"/>
        </w:rPr>
        <w:br/>
      </w:r>
      <w:r w:rsidRPr="00D320E7">
        <w:rPr>
          <w:rStyle w:val="markedcontent"/>
          <w:rFonts w:ascii="Arial" w:hAnsi="Arial" w:cs="Arial"/>
          <w:sz w:val="24"/>
          <w:szCs w:val="24"/>
        </w:rPr>
        <w:t xml:space="preserve">Prowadzi zabawy z dziećmi i dorosłymi również podczas imprez firmowych, przedszkolnych czy festynów.  </w:t>
      </w:r>
    </w:p>
    <w:p w:rsidR="00BB2B3F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 xml:space="preserve">6. MONVIT </w:t>
      </w:r>
      <w:r w:rsidR="007A553D" w:rsidRPr="00D320E7">
        <w:rPr>
          <w:rFonts w:ascii="Arial" w:hAnsi="Arial" w:cs="Arial"/>
          <w:sz w:val="24"/>
          <w:szCs w:val="24"/>
        </w:rPr>
        <w:t>– Serwis urządzeń drukujących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201974" w:rsidRPr="00D320E7" w:rsidRDefault="003073E6" w:rsidP="003073E6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>Firma zajmuje się kompleksową obsługą sprzętu biurowego, materiałów eksploatacyjnych do każdego urządzenia. Zajmuje się także obsługą sieci IT.  Serwisuje drukarki laserowe, atramentowe, termiczne, termo – transferowe, stało – atramentowe. W ofercie posiada każdy tusz do Twojej drukarki. Oryginalny czy też zamiennik wysokiej jakości.</w:t>
      </w:r>
    </w:p>
    <w:p w:rsidR="00BB2B3F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 xml:space="preserve">7. STAMATS </w:t>
      </w:r>
      <w:r w:rsidR="007A553D" w:rsidRPr="00D320E7">
        <w:rPr>
          <w:rFonts w:ascii="Arial" w:hAnsi="Arial" w:cs="Arial"/>
          <w:sz w:val="24"/>
          <w:szCs w:val="24"/>
        </w:rPr>
        <w:t>– produkcja wycieraczek systemowych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0252CA" w:rsidRPr="00D320E7" w:rsidRDefault="000252CA" w:rsidP="00AA6724">
      <w:pPr>
        <w:pStyle w:val="NormalnyWeb"/>
        <w:jc w:val="both"/>
        <w:rPr>
          <w:rFonts w:ascii="Arial" w:hAnsi="Arial" w:cs="Arial"/>
        </w:rPr>
      </w:pPr>
      <w:proofErr w:type="spellStart"/>
      <w:r w:rsidRPr="00D320E7">
        <w:rPr>
          <w:rFonts w:ascii="Arial" w:hAnsi="Arial" w:cs="Arial"/>
        </w:rPr>
        <w:lastRenderedPageBreak/>
        <w:t>Stamats</w:t>
      </w:r>
      <w:proofErr w:type="spellEnd"/>
      <w:r w:rsidRPr="00D320E7">
        <w:rPr>
          <w:rFonts w:ascii="Arial" w:hAnsi="Arial" w:cs="Arial"/>
        </w:rPr>
        <w:t xml:space="preserve"> to toruńska firma oferująca przede wszystkim wycieraczki wejściowe obiektowe. Spółka zajmuje się także zabezpieczeniem ścian przed uszkodzeniami, system</w:t>
      </w:r>
      <w:r w:rsidR="00AA6724" w:rsidRPr="00D320E7">
        <w:rPr>
          <w:rFonts w:ascii="Arial" w:hAnsi="Arial" w:cs="Arial"/>
        </w:rPr>
        <w:t>ami</w:t>
      </w:r>
      <w:r w:rsidRPr="00D320E7">
        <w:rPr>
          <w:rFonts w:ascii="Arial" w:hAnsi="Arial" w:cs="Arial"/>
        </w:rPr>
        <w:t xml:space="preserve"> antypoślizgowy</w:t>
      </w:r>
      <w:r w:rsidR="00AA6724" w:rsidRPr="00D320E7">
        <w:rPr>
          <w:rFonts w:ascii="Arial" w:hAnsi="Arial" w:cs="Arial"/>
        </w:rPr>
        <w:t>mi</w:t>
      </w:r>
      <w:r w:rsidRPr="00D320E7">
        <w:rPr>
          <w:rFonts w:ascii="Arial" w:hAnsi="Arial" w:cs="Arial"/>
        </w:rPr>
        <w:t xml:space="preserve">, a także </w:t>
      </w:r>
      <w:r w:rsidR="00AA6724" w:rsidRPr="00D320E7">
        <w:rPr>
          <w:rFonts w:ascii="Arial" w:hAnsi="Arial" w:cs="Arial"/>
        </w:rPr>
        <w:t>wyposażeniem magazynowym</w:t>
      </w:r>
      <w:r w:rsidRPr="00D320E7">
        <w:rPr>
          <w:rFonts w:ascii="Arial" w:hAnsi="Arial" w:cs="Arial"/>
        </w:rPr>
        <w:t xml:space="preserve">. </w:t>
      </w:r>
    </w:p>
    <w:p w:rsidR="0093492F" w:rsidRPr="00D320E7" w:rsidRDefault="00201974" w:rsidP="00BB2B3F">
      <w:pPr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 xml:space="preserve">Mirosław Lewandowski </w:t>
      </w:r>
      <w:r w:rsidR="000252CA" w:rsidRPr="00D320E7">
        <w:rPr>
          <w:rFonts w:ascii="Arial" w:hAnsi="Arial" w:cs="Arial"/>
          <w:sz w:val="24"/>
          <w:szCs w:val="24"/>
        </w:rPr>
        <w:t>–</w:t>
      </w:r>
      <w:r w:rsidR="0093492F" w:rsidRPr="00D320E7">
        <w:rPr>
          <w:rFonts w:ascii="Arial" w:hAnsi="Arial" w:cs="Arial"/>
          <w:sz w:val="24"/>
          <w:szCs w:val="24"/>
        </w:rPr>
        <w:t xml:space="preserve"> właściciel firmy </w:t>
      </w:r>
    </w:p>
    <w:p w:rsidR="00BB2B3F" w:rsidRPr="00D320E7" w:rsidRDefault="00BB2B3F" w:rsidP="00BB2B3F">
      <w:pPr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 xml:space="preserve">8. NASZ LEKARZ PRZYCHODNIE MEDYCZNE </w:t>
      </w:r>
      <w:r w:rsidR="00191895" w:rsidRPr="00D320E7">
        <w:rPr>
          <w:rFonts w:ascii="Arial" w:hAnsi="Arial" w:cs="Arial"/>
          <w:sz w:val="24"/>
          <w:szCs w:val="24"/>
        </w:rPr>
        <w:t>– i</w:t>
      </w:r>
      <w:r w:rsidR="007A553D" w:rsidRPr="00D320E7">
        <w:rPr>
          <w:rFonts w:ascii="Arial" w:hAnsi="Arial" w:cs="Arial"/>
          <w:sz w:val="24"/>
          <w:szCs w:val="24"/>
        </w:rPr>
        <w:t xml:space="preserve">nnowacyjna działalność medyczna </w:t>
      </w:r>
    </w:p>
    <w:p w:rsidR="00E50A95" w:rsidRPr="00D320E7" w:rsidRDefault="00E50A95" w:rsidP="002B648F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 xml:space="preserve">Jedna z największych placówek ochrony zdrowia w regionie kujawsko-pomorskim (ponad 15 000 pacjentów leczonych przez Lekarzy Rodzinnych w ramach Podstawowej Opieki Zdrowotnej). Posiada wysoko wykwalifikowaną i doświadczoną kadrę medyczną oraz najwyższej klasy sprzęt diagnostyczny. Oferuje  pacjentom konsultacje lekarzy specjalistów niemal wszystkich specjalności medycznych oraz bardzo szeroki zakres badań diagnostycznych. </w:t>
      </w:r>
    </w:p>
    <w:p w:rsidR="00BB2B3F" w:rsidRPr="00D320E7" w:rsidRDefault="00BB2B3F" w:rsidP="00BB2B3F">
      <w:pPr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 xml:space="preserve">9. 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FIRMA USŁUGOWA ŁUKASZ BANIECKI </w:t>
      </w:r>
      <w:r w:rsidR="007A553D" w:rsidRPr="00D320E7">
        <w:rPr>
          <w:rFonts w:ascii="Arial" w:hAnsi="Arial" w:cs="Arial"/>
          <w:sz w:val="24"/>
          <w:szCs w:val="24"/>
        </w:rPr>
        <w:t>– Szkolenia BHP</w:t>
      </w:r>
    </w:p>
    <w:p w:rsidR="00F75D2C" w:rsidRPr="00D320E7" w:rsidRDefault="00F75D2C" w:rsidP="00F75D2C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color w:val="000000"/>
          <w:spacing w:val="-4"/>
          <w:sz w:val="24"/>
          <w:szCs w:val="24"/>
        </w:rPr>
        <w:t>Firma istnieje od 2009</w:t>
      </w:r>
      <w:r w:rsidR="00F72781" w:rsidRPr="00D320E7">
        <w:rPr>
          <w:rFonts w:ascii="Arial" w:hAnsi="Arial" w:cs="Arial"/>
          <w:color w:val="000000"/>
          <w:spacing w:val="-4"/>
          <w:sz w:val="24"/>
          <w:szCs w:val="24"/>
        </w:rPr>
        <w:t xml:space="preserve"> roku</w:t>
      </w:r>
      <w:r w:rsidRPr="00D320E7">
        <w:rPr>
          <w:rFonts w:ascii="Arial" w:hAnsi="Arial" w:cs="Arial"/>
          <w:color w:val="000000"/>
          <w:spacing w:val="-4"/>
          <w:sz w:val="24"/>
          <w:szCs w:val="24"/>
        </w:rPr>
        <w:t xml:space="preserve"> i z powodzeniem obsługuje zarówno małe jak i duże </w:t>
      </w:r>
      <w:r w:rsidR="000D0132" w:rsidRPr="00D320E7">
        <w:rPr>
          <w:rFonts w:ascii="Arial" w:hAnsi="Arial" w:cs="Arial"/>
          <w:color w:val="000000"/>
          <w:sz w:val="24"/>
          <w:szCs w:val="24"/>
        </w:rPr>
        <w:t>podmioty gospodarcze z różnych branż</w:t>
      </w:r>
      <w:r w:rsidRPr="00D320E7">
        <w:rPr>
          <w:rFonts w:ascii="Arial" w:hAnsi="Arial" w:cs="Arial"/>
          <w:color w:val="000000"/>
          <w:sz w:val="24"/>
          <w:szCs w:val="24"/>
        </w:rPr>
        <w:t xml:space="preserve">: handel, medycyna, </w:t>
      </w:r>
      <w:r w:rsidRPr="00D320E7">
        <w:rPr>
          <w:rFonts w:ascii="Arial" w:hAnsi="Arial" w:cs="Arial"/>
          <w:color w:val="000000"/>
          <w:spacing w:val="1"/>
          <w:sz w:val="24"/>
          <w:szCs w:val="24"/>
        </w:rPr>
        <w:t xml:space="preserve">budownictwo, przemysł, produkcja, gastronomia. </w:t>
      </w:r>
      <w:r w:rsidRPr="00D320E7">
        <w:rPr>
          <w:rFonts w:ascii="Arial" w:hAnsi="Arial" w:cs="Arial"/>
          <w:color w:val="000000"/>
          <w:spacing w:val="-1"/>
          <w:sz w:val="24"/>
          <w:szCs w:val="24"/>
        </w:rPr>
        <w:t xml:space="preserve">Właściciel jest </w:t>
      </w:r>
      <w:r w:rsidR="000D0132" w:rsidRPr="00D320E7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D320E7">
        <w:rPr>
          <w:rFonts w:ascii="Arial" w:hAnsi="Arial" w:cs="Arial"/>
          <w:color w:val="000000"/>
          <w:spacing w:val="-1"/>
          <w:sz w:val="24"/>
          <w:szCs w:val="24"/>
        </w:rPr>
        <w:t xml:space="preserve">iegłym </w:t>
      </w:r>
      <w:r w:rsidR="000D0132" w:rsidRPr="00D320E7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D320E7">
        <w:rPr>
          <w:rFonts w:ascii="Arial" w:hAnsi="Arial" w:cs="Arial"/>
          <w:color w:val="000000"/>
          <w:spacing w:val="-1"/>
          <w:sz w:val="24"/>
          <w:szCs w:val="24"/>
        </w:rPr>
        <w:t xml:space="preserve">ądowym, </w:t>
      </w:r>
      <w:r w:rsidR="000D0132" w:rsidRPr="00D320E7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D320E7">
        <w:rPr>
          <w:rFonts w:ascii="Arial" w:hAnsi="Arial" w:cs="Arial"/>
          <w:color w:val="000000"/>
          <w:spacing w:val="-1"/>
          <w:sz w:val="24"/>
          <w:szCs w:val="24"/>
        </w:rPr>
        <w:t xml:space="preserve">pecjalistą ds. bhp, </w:t>
      </w:r>
      <w:r w:rsidR="000D0132" w:rsidRPr="00D320E7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D320E7">
        <w:rPr>
          <w:rFonts w:ascii="Arial" w:hAnsi="Arial" w:cs="Arial"/>
          <w:color w:val="000000"/>
          <w:spacing w:val="-1"/>
          <w:sz w:val="24"/>
          <w:szCs w:val="24"/>
        </w:rPr>
        <w:t xml:space="preserve">udytorem </w:t>
      </w:r>
      <w:r w:rsidRPr="00D320E7">
        <w:rPr>
          <w:rFonts w:ascii="Arial" w:hAnsi="Arial" w:cs="Arial"/>
          <w:color w:val="000000"/>
          <w:spacing w:val="-3"/>
          <w:sz w:val="24"/>
          <w:szCs w:val="24"/>
        </w:rPr>
        <w:t xml:space="preserve">ISO.  Firma oferuje </w:t>
      </w:r>
      <w:r w:rsidR="00A41C22" w:rsidRPr="00D320E7">
        <w:rPr>
          <w:rFonts w:ascii="Arial" w:hAnsi="Arial" w:cs="Arial"/>
          <w:color w:val="000000"/>
          <w:spacing w:val="-3"/>
          <w:sz w:val="24"/>
          <w:szCs w:val="24"/>
        </w:rPr>
        <w:t xml:space="preserve">m.in. </w:t>
      </w:r>
      <w:r w:rsidRPr="00D320E7">
        <w:rPr>
          <w:rFonts w:ascii="Arial" w:hAnsi="Arial" w:cs="Arial"/>
          <w:color w:val="000000"/>
          <w:spacing w:val="-3"/>
          <w:sz w:val="24"/>
          <w:szCs w:val="24"/>
        </w:rPr>
        <w:t>efektywne s</w:t>
      </w:r>
      <w:r w:rsidRPr="00D320E7">
        <w:rPr>
          <w:rFonts w:ascii="Arial" w:hAnsi="Arial" w:cs="Arial"/>
          <w:sz w:val="24"/>
          <w:szCs w:val="24"/>
        </w:rPr>
        <w:t xml:space="preserve">zkolenia z zakresu bezpieczeństwa i higieny pracy, pierwszej pomocy oraz ochrony przeciwpożarowej. </w:t>
      </w:r>
    </w:p>
    <w:p w:rsidR="00BB2B3F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10.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SOUNDHIKE </w:t>
      </w:r>
      <w:r w:rsidR="007A553D" w:rsidRPr="00D320E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7A553D" w:rsidRPr="00D320E7">
        <w:rPr>
          <w:rFonts w:ascii="Arial" w:hAnsi="Arial" w:cs="Arial"/>
          <w:sz w:val="24"/>
          <w:szCs w:val="24"/>
        </w:rPr>
        <w:t>Managment</w:t>
      </w:r>
      <w:proofErr w:type="spellEnd"/>
      <w:r w:rsidR="007A553D" w:rsidRPr="00D320E7">
        <w:rPr>
          <w:rFonts w:ascii="Arial" w:hAnsi="Arial" w:cs="Arial"/>
          <w:sz w:val="24"/>
          <w:szCs w:val="24"/>
        </w:rPr>
        <w:t xml:space="preserve"> artystyczny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AC36A5" w:rsidRPr="00D320E7" w:rsidRDefault="009B597C" w:rsidP="00AC36A5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>Agencja świadczy usługi z zakresu managementu muzycznego, obsługi wydarzeń koncertowych oraz kompletnej organizacji tras w Polsce i za granicą. Dodatkowo wspiera artystów w kontakcie z mediami, sponsorami, a także w realizacji kampanii wizerunkowych.</w:t>
      </w:r>
      <w:r w:rsidR="00AC36A5" w:rsidRPr="00D320E7">
        <w:rPr>
          <w:rFonts w:ascii="Arial" w:hAnsi="Arial" w:cs="Arial"/>
          <w:sz w:val="24"/>
          <w:szCs w:val="24"/>
        </w:rPr>
        <w:t xml:space="preserve"> Wykonawcy których wspiera agencja to m.in. </w:t>
      </w:r>
      <w:proofErr w:type="spellStart"/>
      <w:r w:rsidR="00AC36A5" w:rsidRPr="00D320E7">
        <w:rPr>
          <w:rFonts w:ascii="Arial" w:hAnsi="Arial" w:cs="Arial"/>
          <w:sz w:val="24"/>
          <w:szCs w:val="24"/>
        </w:rPr>
        <w:t>Quebonafide</w:t>
      </w:r>
      <w:proofErr w:type="spellEnd"/>
      <w:r w:rsidR="00AC36A5" w:rsidRPr="00D320E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36A5" w:rsidRPr="00D320E7">
        <w:rPr>
          <w:rFonts w:ascii="Arial" w:hAnsi="Arial" w:cs="Arial"/>
          <w:sz w:val="24"/>
          <w:szCs w:val="24"/>
        </w:rPr>
        <w:t>Kabe</w:t>
      </w:r>
      <w:proofErr w:type="spellEnd"/>
      <w:r w:rsidR="00AC36A5" w:rsidRPr="00D320E7">
        <w:rPr>
          <w:rFonts w:ascii="Arial" w:hAnsi="Arial" w:cs="Arial"/>
          <w:sz w:val="24"/>
          <w:szCs w:val="24"/>
        </w:rPr>
        <w:t xml:space="preserve">, VNM, </w:t>
      </w:r>
      <w:proofErr w:type="spellStart"/>
      <w:r w:rsidR="00AC36A5" w:rsidRPr="00D320E7">
        <w:rPr>
          <w:rFonts w:ascii="Arial" w:hAnsi="Arial" w:cs="Arial"/>
          <w:sz w:val="24"/>
          <w:szCs w:val="24"/>
        </w:rPr>
        <w:t>Bisz</w:t>
      </w:r>
      <w:proofErr w:type="spellEnd"/>
      <w:r w:rsidR="00AC36A5" w:rsidRPr="00D320E7">
        <w:rPr>
          <w:rFonts w:ascii="Arial" w:hAnsi="Arial" w:cs="Arial"/>
          <w:sz w:val="24"/>
          <w:szCs w:val="24"/>
        </w:rPr>
        <w:t>/</w:t>
      </w:r>
      <w:proofErr w:type="spellStart"/>
      <w:r w:rsidR="00AC36A5" w:rsidRPr="00D320E7">
        <w:rPr>
          <w:rFonts w:ascii="Arial" w:hAnsi="Arial" w:cs="Arial"/>
          <w:sz w:val="24"/>
          <w:szCs w:val="24"/>
        </w:rPr>
        <w:t>Radex</w:t>
      </w:r>
      <w:proofErr w:type="spellEnd"/>
      <w:r w:rsidR="00AC36A5" w:rsidRPr="00D320E7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C36A5" w:rsidRPr="00D320E7">
        <w:rPr>
          <w:rFonts w:ascii="Arial" w:hAnsi="Arial" w:cs="Arial"/>
          <w:sz w:val="24"/>
          <w:szCs w:val="24"/>
        </w:rPr>
        <w:t>Szymi</w:t>
      </w:r>
      <w:proofErr w:type="spellEnd"/>
      <w:r w:rsidR="00AC36A5" w:rsidRPr="00D320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36A5" w:rsidRPr="00D320E7">
        <w:rPr>
          <w:rFonts w:ascii="Arial" w:hAnsi="Arial" w:cs="Arial"/>
          <w:sz w:val="24"/>
          <w:szCs w:val="24"/>
        </w:rPr>
        <w:t>Szyms</w:t>
      </w:r>
      <w:proofErr w:type="spellEnd"/>
      <w:r w:rsidR="00AC36A5" w:rsidRPr="00D320E7">
        <w:rPr>
          <w:rFonts w:ascii="Arial" w:hAnsi="Arial" w:cs="Arial"/>
          <w:sz w:val="24"/>
          <w:szCs w:val="24"/>
        </w:rPr>
        <w:t>.</w:t>
      </w:r>
    </w:p>
    <w:p w:rsidR="00BB2B3F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11.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CORONA LOGISTIC </w:t>
      </w:r>
      <w:r w:rsidR="007A553D" w:rsidRPr="00D320E7">
        <w:rPr>
          <w:rFonts w:ascii="Arial" w:hAnsi="Arial" w:cs="Arial"/>
          <w:sz w:val="24"/>
          <w:szCs w:val="24"/>
        </w:rPr>
        <w:t>– Spedycja międzynarodowa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F20079" w:rsidRPr="00D320E7" w:rsidRDefault="00F20079" w:rsidP="00F20079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>Firm</w:t>
      </w:r>
      <w:r w:rsidR="00833760" w:rsidRPr="00D320E7">
        <w:rPr>
          <w:rFonts w:ascii="Arial" w:hAnsi="Arial" w:cs="Arial"/>
          <w:sz w:val="24"/>
          <w:szCs w:val="24"/>
        </w:rPr>
        <w:t>a</w:t>
      </w:r>
      <w:r w:rsidRPr="00D320E7">
        <w:rPr>
          <w:rFonts w:ascii="Arial" w:hAnsi="Arial" w:cs="Arial"/>
          <w:sz w:val="24"/>
          <w:szCs w:val="24"/>
        </w:rPr>
        <w:t xml:space="preserve"> specjalizując</w:t>
      </w:r>
      <w:r w:rsidR="00833760" w:rsidRPr="00D320E7">
        <w:rPr>
          <w:rFonts w:ascii="Arial" w:hAnsi="Arial" w:cs="Arial"/>
          <w:sz w:val="24"/>
          <w:szCs w:val="24"/>
        </w:rPr>
        <w:t>a</w:t>
      </w:r>
      <w:r w:rsidRPr="00D320E7">
        <w:rPr>
          <w:rFonts w:ascii="Arial" w:hAnsi="Arial" w:cs="Arial"/>
          <w:sz w:val="24"/>
          <w:szCs w:val="24"/>
        </w:rPr>
        <w:t xml:space="preserve"> się w usługach spedycyjnych oraz transporcie międzynarodowym towarów o zakresie światowym. Ich specjalnością są usługi importu towarów z Chin do wybranego kraju w ramach UE. Zapewniają  opiekę w ośmiu językach: chińskim, polskim, angielskim, niemieckim, hiszpańskim, włoskim, rosyjskim i francuskim. Nie ma rzeczy niemożliwych dla specjalistów z </w:t>
      </w:r>
      <w:proofErr w:type="spellStart"/>
      <w:r w:rsidRPr="00D320E7">
        <w:rPr>
          <w:rFonts w:ascii="Arial" w:hAnsi="Arial" w:cs="Arial"/>
          <w:sz w:val="24"/>
          <w:szCs w:val="24"/>
        </w:rPr>
        <w:t>Corona</w:t>
      </w:r>
      <w:proofErr w:type="spellEnd"/>
      <w:r w:rsidRPr="00D320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20E7">
        <w:rPr>
          <w:rFonts w:ascii="Arial" w:hAnsi="Arial" w:cs="Arial"/>
          <w:sz w:val="24"/>
          <w:szCs w:val="24"/>
        </w:rPr>
        <w:t>Logistic</w:t>
      </w:r>
      <w:proofErr w:type="spellEnd"/>
      <w:r w:rsidRPr="00D320E7">
        <w:rPr>
          <w:rFonts w:ascii="Arial" w:hAnsi="Arial" w:cs="Arial"/>
          <w:sz w:val="24"/>
          <w:szCs w:val="24"/>
        </w:rPr>
        <w:t xml:space="preserve">! </w:t>
      </w:r>
    </w:p>
    <w:p w:rsidR="00BB2B3F" w:rsidRPr="00D320E7" w:rsidRDefault="00BB2B3F" w:rsidP="00BB2B3F">
      <w:pPr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12.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KREATOR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  <w:r w:rsidR="007A553D" w:rsidRPr="00D320E7">
        <w:rPr>
          <w:rFonts w:ascii="Arial" w:hAnsi="Arial" w:cs="Arial"/>
          <w:sz w:val="24"/>
          <w:szCs w:val="24"/>
        </w:rPr>
        <w:t xml:space="preserve">– Szycie odzieży mundurowej </w:t>
      </w:r>
    </w:p>
    <w:p w:rsidR="00EE6A2E" w:rsidRPr="00D320E7" w:rsidRDefault="00F879B2" w:rsidP="00EE6A2E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 xml:space="preserve">KREATOR istnieje od 1986 roku i specjalizuje się w produkcji odzieży dla służb mundurowych. </w:t>
      </w:r>
      <w:r w:rsidR="00EE6A2E" w:rsidRPr="00D320E7">
        <w:rPr>
          <w:rFonts w:ascii="Arial" w:hAnsi="Arial" w:cs="Arial"/>
          <w:sz w:val="24"/>
          <w:szCs w:val="24"/>
        </w:rPr>
        <w:t xml:space="preserve">Osobiste zaangażowanie właścicieli w połączeniu z pasją do krawiectwa, zaowocowało stopniowym przekształceniem małego przedsiębiorstwa w profesjonalną szwalnię liczącą obecnie ponad 120 osób załogi. </w:t>
      </w:r>
      <w:r w:rsidRPr="00D320E7">
        <w:rPr>
          <w:rFonts w:ascii="Arial" w:hAnsi="Arial" w:cs="Arial"/>
          <w:sz w:val="24"/>
          <w:szCs w:val="24"/>
        </w:rPr>
        <w:t>Zaopatruje w umundurowanie wyjściowe Wojsko Polskie, Policję, Straż Pożarną, Straż Graniczną, Służbę Więzienną.</w:t>
      </w:r>
      <w:r w:rsidR="00EE6A2E" w:rsidRPr="00D320E7">
        <w:rPr>
          <w:rFonts w:ascii="Arial" w:hAnsi="Arial" w:cs="Arial"/>
          <w:sz w:val="24"/>
          <w:szCs w:val="24"/>
        </w:rPr>
        <w:t xml:space="preserve"> </w:t>
      </w:r>
    </w:p>
    <w:p w:rsidR="00BB2B3F" w:rsidRPr="00D320E7" w:rsidRDefault="00BB2B3F" w:rsidP="00BB2B3F">
      <w:pPr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13.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WESTWIND SOLAR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  <w:r w:rsidR="007A553D" w:rsidRPr="00D320E7">
        <w:rPr>
          <w:rFonts w:ascii="Arial" w:hAnsi="Arial" w:cs="Arial"/>
          <w:sz w:val="24"/>
          <w:szCs w:val="24"/>
        </w:rPr>
        <w:t>– Projekty OZE</w:t>
      </w:r>
    </w:p>
    <w:p w:rsidR="00631B3E" w:rsidRPr="00D320E7" w:rsidRDefault="00631B3E" w:rsidP="00631B3E">
      <w:pPr>
        <w:spacing w:before="100" w:beforeAutospacing="1" w:after="100" w:afterAutospacing="1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 w:rsidRPr="00D320E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WestWind</w:t>
      </w:r>
      <w:proofErr w:type="spellEnd"/>
      <w:r w:rsidRPr="00D32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Solar z siedzibą w Toruniu to firma której motto brzmi: </w:t>
      </w:r>
      <w:r w:rsidRPr="00D320E7">
        <w:rPr>
          <w:rStyle w:val="Pogrubienie"/>
          <w:rFonts w:ascii="Arial" w:hAnsi="Arial" w:cs="Arial"/>
          <w:b w:val="0"/>
          <w:sz w:val="24"/>
          <w:szCs w:val="24"/>
        </w:rPr>
        <w:t>"Czysta i niedroga energia - to nasz osobisty cel"</w:t>
      </w:r>
      <w:r w:rsidRPr="00D320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D320E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Realizuje projekty fotowoltaiczne na terenie całego kraju. </w:t>
      </w:r>
      <w:r w:rsidRPr="00D320E7">
        <w:rPr>
          <w:rFonts w:ascii="Arial" w:eastAsia="Times New Roman" w:hAnsi="Arial" w:cs="Arial"/>
          <w:sz w:val="24"/>
          <w:szCs w:val="24"/>
          <w:lang w:eastAsia="pl-PL"/>
        </w:rPr>
        <w:t xml:space="preserve"> Projektują i realizują farmy fotowoltaiczne oraz domowe instalacje, pomagają w pozyskaniu dofinasowania dla projektów OZE, przygotowują dokumentacje do uzyskiwania pozwoleń administracyjnych i budowlanych. W Toruniu ich instalacje znajdują się m.in. w S</w:t>
      </w:r>
      <w:r w:rsidRPr="00D320E7">
        <w:rPr>
          <w:rFonts w:ascii="Arial" w:hAnsi="Arial" w:cs="Arial"/>
          <w:sz w:val="24"/>
          <w:szCs w:val="24"/>
        </w:rPr>
        <w:t xml:space="preserve">pecjalistycznym Szpitalu Miejskim, Miejskiej  Przychodni Specjalistycznej, a także w kilku szkołach i przedszkolach. </w:t>
      </w:r>
    </w:p>
    <w:p w:rsidR="00BB2B3F" w:rsidRPr="00D320E7" w:rsidRDefault="00BB2B3F" w:rsidP="00BB2B3F">
      <w:pPr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14.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TORUŃSKI ANTYKWARIAT KSIĘGARSKI </w:t>
      </w:r>
      <w:r w:rsidR="007A553D" w:rsidRPr="00D320E7">
        <w:rPr>
          <w:rFonts w:ascii="Arial" w:hAnsi="Arial" w:cs="Arial"/>
          <w:sz w:val="24"/>
          <w:szCs w:val="24"/>
        </w:rPr>
        <w:t xml:space="preserve">– Obrót używanymi książkami </w:t>
      </w:r>
    </w:p>
    <w:p w:rsidR="001469B1" w:rsidRPr="00D320E7" w:rsidRDefault="001469B1" w:rsidP="001469B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320E7">
        <w:rPr>
          <w:rFonts w:ascii="Arial" w:hAnsi="Arial" w:cs="Arial"/>
          <w:color w:val="000000"/>
          <w:sz w:val="24"/>
          <w:szCs w:val="24"/>
        </w:rPr>
        <w:t>Firma zajmuje się sprzedażą i skupem książek. Toruński Antykwariat Księgarski to rodzinn</w:t>
      </w:r>
      <w:r w:rsidR="00003A65" w:rsidRPr="00D320E7">
        <w:rPr>
          <w:rFonts w:ascii="Arial" w:hAnsi="Arial" w:cs="Arial"/>
          <w:color w:val="000000"/>
          <w:sz w:val="24"/>
          <w:szCs w:val="24"/>
        </w:rPr>
        <w:t>e przedsięwzięcie</w:t>
      </w:r>
      <w:r w:rsidRPr="00D320E7">
        <w:rPr>
          <w:rFonts w:ascii="Arial" w:hAnsi="Arial" w:cs="Arial"/>
          <w:color w:val="000000"/>
          <w:sz w:val="24"/>
          <w:szCs w:val="24"/>
        </w:rPr>
        <w:t xml:space="preserve">. </w:t>
      </w:r>
      <w:r w:rsidR="00003A65" w:rsidRPr="00D320E7">
        <w:rPr>
          <w:rFonts w:ascii="Arial" w:hAnsi="Arial" w:cs="Arial"/>
          <w:color w:val="000000"/>
          <w:sz w:val="24"/>
          <w:szCs w:val="24"/>
        </w:rPr>
        <w:t xml:space="preserve">Rozpoczął je </w:t>
      </w:r>
      <w:r w:rsidRPr="00D320E7">
        <w:rPr>
          <w:rFonts w:ascii="Arial" w:hAnsi="Arial" w:cs="Arial"/>
          <w:color w:val="000000"/>
          <w:sz w:val="24"/>
          <w:szCs w:val="24"/>
        </w:rPr>
        <w:t xml:space="preserve">Mieczysław Mackiewicz, który prowadził antykwariat od 1994. Dziś firmę prowadzi  córka - Aldona Mackiewicz. Magiczne miejsce mieści się przy ulicy Wysokiej 16 w budynku Towarzystwa Naukowego. W antykwariacie znajdziecie książki, których nakład się wyczerpał, wydane wiele lat temu, poszukiwane, rzadkie, czasem nawet "białe kruki". </w:t>
      </w:r>
    </w:p>
    <w:p w:rsidR="00BB2B3F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15.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EKO-RODAN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– </w:t>
      </w:r>
      <w:r w:rsidR="007A553D" w:rsidRPr="00D320E7">
        <w:rPr>
          <w:rFonts w:ascii="Arial" w:hAnsi="Arial" w:cs="Arial"/>
          <w:sz w:val="24"/>
          <w:szCs w:val="24"/>
        </w:rPr>
        <w:t>Technika grzewcza i sanitarna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8B4854" w:rsidRPr="00D320E7" w:rsidRDefault="008B4854" w:rsidP="008B4854">
      <w:pPr>
        <w:pStyle w:val="NormalnyWeb"/>
        <w:jc w:val="both"/>
        <w:rPr>
          <w:rFonts w:ascii="Arial" w:hAnsi="Arial" w:cs="Arial"/>
        </w:rPr>
      </w:pPr>
      <w:r w:rsidRPr="00D320E7">
        <w:rPr>
          <w:rFonts w:ascii="Arial" w:hAnsi="Arial" w:cs="Arial"/>
        </w:rPr>
        <w:t>Zakład Techniki Cieplnej EKO-RODAN działa w branży ciepłowniczej od 1994 roku. Specjalizuje się w projektowaniu i realizowaniu nowoczesnych systemów grzewczych z pełną automatyką dla przedsiębiorstw, budynków mieszkalnych, hal produkcyjnych, oraz domów jednorodzinnych. Os</w:t>
      </w:r>
      <w:r w:rsidR="00C41B74" w:rsidRPr="00D320E7">
        <w:rPr>
          <w:rFonts w:ascii="Arial" w:hAnsi="Arial" w:cs="Arial"/>
        </w:rPr>
        <w:t>tatnie realizacje fi</w:t>
      </w:r>
      <w:r w:rsidRPr="00D320E7">
        <w:rPr>
          <w:rFonts w:ascii="Arial" w:hAnsi="Arial" w:cs="Arial"/>
        </w:rPr>
        <w:t>r</w:t>
      </w:r>
      <w:r w:rsidR="00C41B74" w:rsidRPr="00D320E7">
        <w:rPr>
          <w:rFonts w:ascii="Arial" w:hAnsi="Arial" w:cs="Arial"/>
        </w:rPr>
        <w:t>m</w:t>
      </w:r>
      <w:r w:rsidRPr="00D320E7">
        <w:rPr>
          <w:rFonts w:ascii="Arial" w:hAnsi="Arial" w:cs="Arial"/>
        </w:rPr>
        <w:t xml:space="preserve">y w Toruniu to m.in. CKK Jordanki, Sąd Rejonowy,  </w:t>
      </w:r>
      <w:proofErr w:type="spellStart"/>
      <w:r w:rsidRPr="00D320E7">
        <w:rPr>
          <w:rFonts w:ascii="Arial" w:hAnsi="Arial" w:cs="Arial"/>
        </w:rPr>
        <w:t>Aqua</w:t>
      </w:r>
      <w:proofErr w:type="spellEnd"/>
      <w:r w:rsidRPr="00D320E7">
        <w:rPr>
          <w:rFonts w:ascii="Arial" w:hAnsi="Arial" w:cs="Arial"/>
        </w:rPr>
        <w:t xml:space="preserve"> Toruń, Centrum Weterynarii UMK, Magazyn Wysokiego składowania Bella. </w:t>
      </w:r>
    </w:p>
    <w:p w:rsidR="00BB2B3F" w:rsidRPr="00D320E7" w:rsidRDefault="00BB2B3F" w:rsidP="00BB2B3F">
      <w:pPr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16.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GEOFABRYKA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  <w:r w:rsidR="007A553D" w:rsidRPr="00D320E7">
        <w:rPr>
          <w:rFonts w:ascii="Arial" w:hAnsi="Arial" w:cs="Arial"/>
          <w:sz w:val="24"/>
          <w:szCs w:val="24"/>
        </w:rPr>
        <w:t xml:space="preserve">– Voxly.pl </w:t>
      </w:r>
    </w:p>
    <w:p w:rsidR="007A553D" w:rsidRPr="00D320E7" w:rsidRDefault="007A553D" w:rsidP="00365B42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 xml:space="preserve">Firma świadczy eksperckie usługi w zakresie systemów informatycznych i danych przestrzennych, realizując usługi i tworząc różnego rodzaju zbiory danych przestrzennych i mapy dla samorządów, instytucji i przedsiębiorstw. Flagowym produktem </w:t>
      </w:r>
      <w:proofErr w:type="spellStart"/>
      <w:r w:rsidRPr="00D320E7">
        <w:rPr>
          <w:rFonts w:ascii="Arial" w:hAnsi="Arial" w:cs="Arial"/>
          <w:sz w:val="24"/>
          <w:szCs w:val="24"/>
        </w:rPr>
        <w:t>Geoabryki</w:t>
      </w:r>
      <w:proofErr w:type="spellEnd"/>
      <w:r w:rsidRPr="00D320E7">
        <w:rPr>
          <w:rFonts w:ascii="Arial" w:hAnsi="Arial" w:cs="Arial"/>
          <w:sz w:val="24"/>
          <w:szCs w:val="24"/>
        </w:rPr>
        <w:t xml:space="preserve"> jest Voxly.pl – system obsługi konsultacji społecznych, </w:t>
      </w:r>
      <w:proofErr w:type="spellStart"/>
      <w:r w:rsidRPr="00D320E7">
        <w:rPr>
          <w:rFonts w:ascii="Arial" w:hAnsi="Arial" w:cs="Arial"/>
          <w:sz w:val="24"/>
          <w:szCs w:val="24"/>
        </w:rPr>
        <w:t>geoankietyzacji</w:t>
      </w:r>
      <w:proofErr w:type="spellEnd"/>
      <w:r w:rsidRPr="00D320E7">
        <w:rPr>
          <w:rFonts w:ascii="Arial" w:hAnsi="Arial" w:cs="Arial"/>
          <w:sz w:val="24"/>
          <w:szCs w:val="24"/>
        </w:rPr>
        <w:t xml:space="preserve"> i planowania przestrzennego. </w:t>
      </w:r>
    </w:p>
    <w:p w:rsidR="00BB2B3F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17.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PHU JAMPOL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  <w:r w:rsidR="007A553D" w:rsidRPr="00D320E7">
        <w:rPr>
          <w:rFonts w:ascii="Arial" w:hAnsi="Arial" w:cs="Arial"/>
          <w:sz w:val="24"/>
          <w:szCs w:val="24"/>
        </w:rPr>
        <w:t>– Konstrukcje stalowe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DB4C14" w:rsidRPr="00D320E7" w:rsidRDefault="00DB6EB5" w:rsidP="00DB4C14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 xml:space="preserve">Firma JAMPOL powstała w 2004 roku i specjalizuje się w wytwarzaniu produktów stalowych, a w szczególności hal modułowych i systemowych. Przedsiębiorstwo oferuje kompleksowe rozwiązania w zakresie produkcji i budownictwa hal stalowych, namiotowych oraz obiektów przemysłowych opartych na bazie prefabrykatów konstrukcji stalowych. </w:t>
      </w:r>
      <w:proofErr w:type="spellStart"/>
      <w:r w:rsidR="00DB4C14" w:rsidRPr="00D320E7">
        <w:rPr>
          <w:rFonts w:ascii="Arial" w:hAnsi="Arial" w:cs="Arial"/>
          <w:sz w:val="24"/>
          <w:szCs w:val="24"/>
        </w:rPr>
        <w:t>Jampol</w:t>
      </w:r>
      <w:proofErr w:type="spellEnd"/>
      <w:r w:rsidR="00DB4C14" w:rsidRPr="00D320E7">
        <w:rPr>
          <w:rFonts w:ascii="Arial" w:hAnsi="Arial" w:cs="Arial"/>
          <w:sz w:val="24"/>
          <w:szCs w:val="24"/>
        </w:rPr>
        <w:t xml:space="preserve"> </w:t>
      </w:r>
      <w:r w:rsidRPr="00D320E7">
        <w:rPr>
          <w:rFonts w:ascii="Arial" w:hAnsi="Arial" w:cs="Arial"/>
          <w:sz w:val="24"/>
          <w:szCs w:val="24"/>
        </w:rPr>
        <w:t xml:space="preserve">zajmuje się także spawaniem </w:t>
      </w:r>
      <w:r w:rsidR="00DB4C14" w:rsidRPr="00D320E7">
        <w:rPr>
          <w:rFonts w:ascii="Arial" w:hAnsi="Arial" w:cs="Arial"/>
          <w:sz w:val="24"/>
          <w:szCs w:val="24"/>
        </w:rPr>
        <w:t xml:space="preserve">stali </w:t>
      </w:r>
      <w:r w:rsidRPr="00D320E7">
        <w:rPr>
          <w:rFonts w:ascii="Arial" w:hAnsi="Arial" w:cs="Arial"/>
          <w:sz w:val="24"/>
          <w:szCs w:val="24"/>
        </w:rPr>
        <w:t>nierdzew</w:t>
      </w:r>
      <w:r w:rsidR="00DB4C14" w:rsidRPr="00D320E7">
        <w:rPr>
          <w:rFonts w:ascii="Arial" w:hAnsi="Arial" w:cs="Arial"/>
          <w:sz w:val="24"/>
          <w:szCs w:val="24"/>
        </w:rPr>
        <w:t>nej</w:t>
      </w:r>
      <w:r w:rsidRPr="00D320E7">
        <w:rPr>
          <w:rFonts w:ascii="Arial" w:hAnsi="Arial" w:cs="Arial"/>
          <w:sz w:val="24"/>
          <w:szCs w:val="24"/>
        </w:rPr>
        <w:t xml:space="preserve"> i kwas</w:t>
      </w:r>
      <w:r w:rsidR="00DB4C14" w:rsidRPr="00D320E7">
        <w:rPr>
          <w:rFonts w:ascii="Arial" w:hAnsi="Arial" w:cs="Arial"/>
          <w:sz w:val="24"/>
          <w:szCs w:val="24"/>
        </w:rPr>
        <w:t xml:space="preserve">oodpornej. </w:t>
      </w:r>
    </w:p>
    <w:p w:rsidR="00BB2B3F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18.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KOMA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  <w:r w:rsidR="007A553D" w:rsidRPr="00D320E7">
        <w:rPr>
          <w:rFonts w:ascii="Arial" w:hAnsi="Arial" w:cs="Arial"/>
          <w:sz w:val="24"/>
          <w:szCs w:val="24"/>
        </w:rPr>
        <w:t>– Usługi budowlane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196838" w:rsidRPr="00D320E7" w:rsidRDefault="007F1A6B" w:rsidP="00631C5F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 xml:space="preserve">Firma działa w Toruniu od </w:t>
      </w:r>
      <w:r w:rsidR="00196838" w:rsidRPr="00D320E7">
        <w:rPr>
          <w:rFonts w:ascii="Arial" w:hAnsi="Arial" w:cs="Arial"/>
          <w:sz w:val="24"/>
          <w:szCs w:val="24"/>
        </w:rPr>
        <w:t>1990 roku. Specjalizuje się w świadczeniu usług budowlanych i instalacyjnych.</w:t>
      </w:r>
      <w:r w:rsidRPr="00D320E7">
        <w:rPr>
          <w:rFonts w:ascii="Arial" w:hAnsi="Arial" w:cs="Arial"/>
          <w:sz w:val="24"/>
          <w:szCs w:val="24"/>
        </w:rPr>
        <w:t xml:space="preserve"> M</w:t>
      </w:r>
      <w:r w:rsidR="00196838" w:rsidRPr="00D320E7">
        <w:rPr>
          <w:rFonts w:ascii="Arial" w:hAnsi="Arial" w:cs="Arial"/>
          <w:sz w:val="24"/>
          <w:szCs w:val="24"/>
        </w:rPr>
        <w:t>a</w:t>
      </w:r>
      <w:r w:rsidRPr="00D320E7">
        <w:rPr>
          <w:rFonts w:ascii="Arial" w:hAnsi="Arial" w:cs="Arial"/>
          <w:sz w:val="24"/>
          <w:szCs w:val="24"/>
        </w:rPr>
        <w:t>ją</w:t>
      </w:r>
      <w:r w:rsidR="00196838" w:rsidRPr="00D320E7">
        <w:rPr>
          <w:rFonts w:ascii="Arial" w:hAnsi="Arial" w:cs="Arial"/>
          <w:sz w:val="24"/>
          <w:szCs w:val="24"/>
        </w:rPr>
        <w:t xml:space="preserve"> uprawnienia do prowadzenia robót w obiektach zabytkowych.</w:t>
      </w:r>
      <w:r w:rsidRPr="00D320E7">
        <w:rPr>
          <w:rFonts w:ascii="Arial" w:hAnsi="Arial" w:cs="Arial"/>
          <w:sz w:val="24"/>
          <w:szCs w:val="24"/>
        </w:rPr>
        <w:t xml:space="preserve"> W </w:t>
      </w:r>
      <w:r w:rsidR="00196838" w:rsidRPr="00D320E7">
        <w:rPr>
          <w:rFonts w:ascii="Arial" w:hAnsi="Arial" w:cs="Arial"/>
          <w:sz w:val="24"/>
          <w:szCs w:val="24"/>
        </w:rPr>
        <w:t xml:space="preserve"> ofercie usług</w:t>
      </w:r>
      <w:r w:rsidRPr="00D320E7">
        <w:rPr>
          <w:rFonts w:ascii="Arial" w:hAnsi="Arial" w:cs="Arial"/>
          <w:sz w:val="24"/>
          <w:szCs w:val="24"/>
        </w:rPr>
        <w:t>i</w:t>
      </w:r>
      <w:r w:rsidR="00196838" w:rsidRPr="00D320E7">
        <w:rPr>
          <w:rFonts w:ascii="Arial" w:hAnsi="Arial" w:cs="Arial"/>
          <w:sz w:val="24"/>
          <w:szCs w:val="24"/>
        </w:rPr>
        <w:t xml:space="preserve"> dla budownictwa    przemysłowego</w:t>
      </w:r>
      <w:r w:rsidRPr="00D320E7">
        <w:rPr>
          <w:rFonts w:ascii="Arial" w:hAnsi="Arial" w:cs="Arial"/>
          <w:sz w:val="24"/>
          <w:szCs w:val="24"/>
        </w:rPr>
        <w:t xml:space="preserve">, </w:t>
      </w:r>
      <w:r w:rsidR="00196838" w:rsidRPr="00D320E7">
        <w:rPr>
          <w:rFonts w:ascii="Arial" w:hAnsi="Arial" w:cs="Arial"/>
          <w:sz w:val="24"/>
          <w:szCs w:val="24"/>
        </w:rPr>
        <w:t>mieszkaniowego wielorodzinnego i jednorodzinnego</w:t>
      </w:r>
      <w:r w:rsidRPr="00D320E7">
        <w:rPr>
          <w:rFonts w:ascii="Arial" w:hAnsi="Arial" w:cs="Arial"/>
          <w:sz w:val="24"/>
          <w:szCs w:val="24"/>
        </w:rPr>
        <w:t xml:space="preserve">, </w:t>
      </w:r>
      <w:r w:rsidR="00196838" w:rsidRPr="00D320E7">
        <w:rPr>
          <w:rFonts w:ascii="Arial" w:hAnsi="Arial" w:cs="Arial"/>
          <w:sz w:val="24"/>
          <w:szCs w:val="24"/>
        </w:rPr>
        <w:t xml:space="preserve">   użyteczności publicznej</w:t>
      </w:r>
      <w:r w:rsidRPr="00D320E7">
        <w:rPr>
          <w:rFonts w:ascii="Arial" w:hAnsi="Arial" w:cs="Arial"/>
          <w:sz w:val="24"/>
          <w:szCs w:val="24"/>
        </w:rPr>
        <w:t xml:space="preserve">, </w:t>
      </w:r>
      <w:r w:rsidR="00196838" w:rsidRPr="00D320E7">
        <w:rPr>
          <w:rFonts w:ascii="Arial" w:hAnsi="Arial" w:cs="Arial"/>
          <w:sz w:val="24"/>
          <w:szCs w:val="24"/>
        </w:rPr>
        <w:t>prac remontowych w obiektach zabytkowych</w:t>
      </w:r>
      <w:r w:rsidRPr="00D320E7">
        <w:rPr>
          <w:rFonts w:ascii="Arial" w:hAnsi="Arial" w:cs="Arial"/>
          <w:sz w:val="24"/>
          <w:szCs w:val="24"/>
        </w:rPr>
        <w:t xml:space="preserve"> i </w:t>
      </w:r>
      <w:r w:rsidR="00196838" w:rsidRPr="00D320E7">
        <w:rPr>
          <w:rFonts w:ascii="Arial" w:hAnsi="Arial" w:cs="Arial"/>
          <w:sz w:val="24"/>
          <w:szCs w:val="24"/>
        </w:rPr>
        <w:t>remontów kapitalnych.</w:t>
      </w:r>
    </w:p>
    <w:p w:rsidR="00BB2B3F" w:rsidRPr="00D320E7" w:rsidRDefault="00BB2B3F" w:rsidP="00BB2B3F">
      <w:pPr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lastRenderedPageBreak/>
        <w:t>19.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WYDZIAŁ NAUK EKONOMICZNYCH I ZARZĄDZANIA </w:t>
      </w:r>
      <w:r w:rsidR="007A553D" w:rsidRPr="00D320E7">
        <w:rPr>
          <w:rFonts w:ascii="Arial" w:hAnsi="Arial" w:cs="Arial"/>
          <w:sz w:val="24"/>
          <w:szCs w:val="24"/>
        </w:rPr>
        <w:t xml:space="preserve">– Program Inwestycje i nieruchomości </w:t>
      </w:r>
    </w:p>
    <w:p w:rsidR="00900F0B" w:rsidRPr="00D320E7" w:rsidRDefault="00673DEE" w:rsidP="00673DEE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>M</w:t>
      </w:r>
      <w:r w:rsidR="00900F0B" w:rsidRPr="00D320E7">
        <w:rPr>
          <w:rFonts w:ascii="Arial" w:hAnsi="Arial" w:cs="Arial"/>
          <w:sz w:val="24"/>
          <w:szCs w:val="24"/>
        </w:rPr>
        <w:t xml:space="preserve">oduł inwestycyjno-nieruchomościowy na </w:t>
      </w:r>
      <w:r w:rsidRPr="00D320E7">
        <w:rPr>
          <w:rFonts w:ascii="Arial" w:hAnsi="Arial" w:cs="Arial"/>
          <w:sz w:val="24"/>
          <w:szCs w:val="24"/>
        </w:rPr>
        <w:t xml:space="preserve">Wydziale Nauk Ekonomicznych UMK </w:t>
      </w:r>
      <w:r w:rsidR="00900F0B" w:rsidRPr="00D320E7">
        <w:rPr>
          <w:rFonts w:ascii="Arial" w:hAnsi="Arial" w:cs="Arial"/>
          <w:sz w:val="24"/>
          <w:szCs w:val="24"/>
        </w:rPr>
        <w:t>będąc</w:t>
      </w:r>
      <w:r w:rsidRPr="00D320E7">
        <w:rPr>
          <w:rFonts w:ascii="Arial" w:hAnsi="Arial" w:cs="Arial"/>
          <w:sz w:val="24"/>
          <w:szCs w:val="24"/>
        </w:rPr>
        <w:t>y</w:t>
      </w:r>
      <w:r w:rsidR="00900F0B" w:rsidRPr="00D320E7">
        <w:rPr>
          <w:rFonts w:ascii="Arial" w:hAnsi="Arial" w:cs="Arial"/>
          <w:sz w:val="24"/>
          <w:szCs w:val="24"/>
        </w:rPr>
        <w:t xml:space="preserve"> w ofercie Katedry Inwestycji i Nieruchomości.</w:t>
      </w:r>
      <w:r w:rsidRPr="00D320E7">
        <w:rPr>
          <w:rFonts w:ascii="Arial" w:hAnsi="Arial" w:cs="Arial"/>
          <w:sz w:val="24"/>
          <w:szCs w:val="24"/>
        </w:rPr>
        <w:t xml:space="preserve"> </w:t>
      </w:r>
      <w:r w:rsidR="00900F0B" w:rsidRPr="00D320E7">
        <w:rPr>
          <w:rFonts w:ascii="Arial" w:hAnsi="Arial" w:cs="Arial"/>
          <w:sz w:val="24"/>
          <w:szCs w:val="24"/>
        </w:rPr>
        <w:t xml:space="preserve">W ramach studiów </w:t>
      </w:r>
      <w:r w:rsidRPr="00D320E7">
        <w:rPr>
          <w:rFonts w:ascii="Arial" w:hAnsi="Arial" w:cs="Arial"/>
          <w:sz w:val="24"/>
          <w:szCs w:val="24"/>
        </w:rPr>
        <w:t xml:space="preserve">absolwent zdobywa </w:t>
      </w:r>
      <w:r w:rsidR="00900F0B" w:rsidRPr="00D320E7">
        <w:rPr>
          <w:rFonts w:ascii="Arial" w:hAnsi="Arial" w:cs="Arial"/>
          <w:sz w:val="24"/>
          <w:szCs w:val="24"/>
        </w:rPr>
        <w:t>wiedzę na temat istoty decyzji inwestycyjnych, finansowania oraz metod</w:t>
      </w:r>
      <w:r w:rsidRPr="00D320E7">
        <w:rPr>
          <w:rFonts w:ascii="Arial" w:hAnsi="Arial" w:cs="Arial"/>
          <w:sz w:val="24"/>
          <w:szCs w:val="24"/>
        </w:rPr>
        <w:t xml:space="preserve"> oceny projektów inwestycyjnych</w:t>
      </w:r>
      <w:r w:rsidR="00900F0B" w:rsidRPr="00D320E7">
        <w:rPr>
          <w:rFonts w:ascii="Arial" w:hAnsi="Arial" w:cs="Arial"/>
          <w:sz w:val="24"/>
          <w:szCs w:val="24"/>
        </w:rPr>
        <w:t xml:space="preserve">. Dodatkowo zdobywa umiejętności projektowania i </w:t>
      </w:r>
      <w:proofErr w:type="spellStart"/>
      <w:r w:rsidR="00D320E7">
        <w:rPr>
          <w:rFonts w:ascii="Arial" w:hAnsi="Arial" w:cs="Arial"/>
          <w:sz w:val="24"/>
          <w:szCs w:val="24"/>
        </w:rPr>
        <w:t>i</w:t>
      </w:r>
      <w:proofErr w:type="spellEnd"/>
      <w:r w:rsidR="00D320E7">
        <w:rPr>
          <w:rFonts w:ascii="Arial" w:hAnsi="Arial" w:cs="Arial"/>
          <w:sz w:val="24"/>
          <w:szCs w:val="24"/>
        </w:rPr>
        <w:t xml:space="preserve"> </w:t>
      </w:r>
      <w:r w:rsidR="00900F0B" w:rsidRPr="00D320E7">
        <w:rPr>
          <w:rFonts w:ascii="Arial" w:hAnsi="Arial" w:cs="Arial"/>
          <w:sz w:val="24"/>
          <w:szCs w:val="24"/>
        </w:rPr>
        <w:t>kierowania realizacją</w:t>
      </w:r>
      <w:r w:rsidRPr="00D320E7">
        <w:rPr>
          <w:rFonts w:ascii="Arial" w:hAnsi="Arial" w:cs="Arial"/>
          <w:sz w:val="24"/>
          <w:szCs w:val="24"/>
        </w:rPr>
        <w:t xml:space="preserve"> zadań</w:t>
      </w:r>
      <w:r w:rsidR="00900F0B" w:rsidRPr="00D320E7">
        <w:rPr>
          <w:rFonts w:ascii="Arial" w:hAnsi="Arial" w:cs="Arial"/>
          <w:sz w:val="24"/>
          <w:szCs w:val="24"/>
        </w:rPr>
        <w:t>.</w:t>
      </w:r>
    </w:p>
    <w:p w:rsidR="00BB2B3F" w:rsidRPr="00D320E7" w:rsidRDefault="00BB2B3F" w:rsidP="00BB2B3F">
      <w:pPr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20.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SORIMEX </w:t>
      </w:r>
      <w:r w:rsidR="007A553D" w:rsidRPr="00D320E7">
        <w:rPr>
          <w:rFonts w:ascii="Arial" w:hAnsi="Arial" w:cs="Arial"/>
          <w:sz w:val="24"/>
          <w:szCs w:val="24"/>
        </w:rPr>
        <w:t>– Jednorazowe elektrody EKG</w:t>
      </w:r>
    </w:p>
    <w:p w:rsidR="008B5884" w:rsidRPr="00D320E7" w:rsidRDefault="008B5884" w:rsidP="00631C5F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>Laureat Diamentów Forbesa 2022 – pierwsze miejsce w kujawsko-</w:t>
      </w:r>
      <w:proofErr w:type="spellStart"/>
      <w:r w:rsidRPr="00D320E7">
        <w:rPr>
          <w:rFonts w:ascii="Arial" w:hAnsi="Arial" w:cs="Arial"/>
          <w:sz w:val="24"/>
          <w:szCs w:val="24"/>
        </w:rPr>
        <w:t>pomorskiem</w:t>
      </w:r>
      <w:proofErr w:type="spellEnd"/>
      <w:r w:rsidRPr="00D320E7">
        <w:rPr>
          <w:rFonts w:ascii="Arial" w:hAnsi="Arial" w:cs="Arial"/>
          <w:sz w:val="24"/>
          <w:szCs w:val="24"/>
        </w:rPr>
        <w:t xml:space="preserve">. Firma od 30 lat  jest wiodącym polskim producentem elektrod EKG i kabli do aparatury oraz dystrybutorem sprzętu medycznego. Odbiorcami są zarówno szpitale i gabinety lekarskie,  jak i dystrybutorzy oraz producenci aparatury medycznej w Polsce i na świecie. </w:t>
      </w:r>
    </w:p>
    <w:p w:rsidR="00BB2B3F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21.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STOWARZYSZENIE INTEGRACJA I WSPÓŁPRACA 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A553D" w:rsidRPr="00D320E7">
        <w:rPr>
          <w:rFonts w:ascii="Arial" w:hAnsi="Arial" w:cs="Arial"/>
          <w:sz w:val="24"/>
          <w:szCs w:val="24"/>
        </w:rPr>
        <w:t>Welconomy</w:t>
      </w:r>
      <w:proofErr w:type="spellEnd"/>
      <w:r w:rsidR="007A553D" w:rsidRPr="00D320E7">
        <w:rPr>
          <w:rFonts w:ascii="Arial" w:hAnsi="Arial" w:cs="Arial"/>
          <w:sz w:val="24"/>
          <w:szCs w:val="24"/>
        </w:rPr>
        <w:t xml:space="preserve"> Forum in Toruń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4A6919" w:rsidRPr="00D320E7" w:rsidRDefault="004A6919" w:rsidP="004A6919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 xml:space="preserve">Celem działalności jest promocja wiedzy na temat historii i współczesności procesu integracji europejskiej oraz współczesnych trendów cywilizacyjnych. Cele te realizowane są przede wszystkim poprzez organizowanie kolejnych edycji Forum Gospodarczego </w:t>
      </w:r>
      <w:proofErr w:type="spellStart"/>
      <w:r w:rsidRPr="00D320E7">
        <w:rPr>
          <w:rFonts w:ascii="Arial" w:hAnsi="Arial" w:cs="Arial"/>
          <w:sz w:val="24"/>
          <w:szCs w:val="24"/>
        </w:rPr>
        <w:t>Welconomy</w:t>
      </w:r>
      <w:proofErr w:type="spellEnd"/>
      <w:r w:rsidRPr="00D320E7">
        <w:rPr>
          <w:rFonts w:ascii="Arial" w:hAnsi="Arial" w:cs="Arial"/>
          <w:sz w:val="24"/>
          <w:szCs w:val="24"/>
        </w:rPr>
        <w:t xml:space="preserve"> Forum in Toruń. I tak już od blisko 30 lat. </w:t>
      </w:r>
    </w:p>
    <w:p w:rsidR="00BB2B3F" w:rsidRPr="00D320E7" w:rsidRDefault="00BB2B3F" w:rsidP="00BB2B3F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22.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MR. RABBIT 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  <w:r w:rsidR="007A553D" w:rsidRPr="00D320E7">
        <w:rPr>
          <w:rFonts w:ascii="Arial" w:hAnsi="Arial" w:cs="Arial"/>
          <w:sz w:val="24"/>
          <w:szCs w:val="24"/>
        </w:rPr>
        <w:t>- Kursy językowe i półkolonie</w:t>
      </w:r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117A5A" w:rsidRPr="00D320E7" w:rsidRDefault="00117A5A" w:rsidP="00631C5F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>Budz</w:t>
      </w:r>
      <w:r w:rsidR="00196838" w:rsidRPr="00D320E7">
        <w:rPr>
          <w:rFonts w:ascii="Arial" w:hAnsi="Arial" w:cs="Arial"/>
          <w:sz w:val="24"/>
          <w:szCs w:val="24"/>
        </w:rPr>
        <w:t>ą</w:t>
      </w:r>
      <w:r w:rsidRPr="00D320E7">
        <w:rPr>
          <w:rFonts w:ascii="Arial" w:hAnsi="Arial" w:cs="Arial"/>
          <w:sz w:val="24"/>
          <w:szCs w:val="24"/>
        </w:rPr>
        <w:t xml:space="preserve"> entuz</w:t>
      </w:r>
      <w:r w:rsidR="00196838" w:rsidRPr="00D320E7">
        <w:rPr>
          <w:rFonts w:ascii="Arial" w:hAnsi="Arial" w:cs="Arial"/>
          <w:sz w:val="24"/>
          <w:szCs w:val="24"/>
        </w:rPr>
        <w:t>jazm do nauki angielskiego. Szkoła posiada aż 6 lokalizacji w całym mieście. T</w:t>
      </w:r>
      <w:r w:rsidRPr="00D320E7">
        <w:rPr>
          <w:rFonts w:ascii="Arial" w:hAnsi="Arial" w:cs="Arial"/>
          <w:sz w:val="24"/>
          <w:szCs w:val="24"/>
        </w:rPr>
        <w:t>o regionalny lider w wykorzystaniu nowoczesnych form i metod nauczania języka angielskiego dzieci i młodzieży.</w:t>
      </w:r>
      <w:r w:rsidR="00196838" w:rsidRPr="00D320E7">
        <w:rPr>
          <w:rFonts w:ascii="Arial" w:hAnsi="Arial" w:cs="Arial"/>
          <w:sz w:val="24"/>
          <w:szCs w:val="24"/>
        </w:rPr>
        <w:t xml:space="preserve"> </w:t>
      </w:r>
      <w:r w:rsidRPr="00D320E7">
        <w:rPr>
          <w:rFonts w:ascii="Arial" w:hAnsi="Arial" w:cs="Arial"/>
          <w:sz w:val="24"/>
          <w:szCs w:val="24"/>
        </w:rPr>
        <w:t>Od wielu lat szkoła prowadzi pionierskie kursy oparte o naturalne procesy uczenia się – poprzez zabawę, interakcję, aktywne uczestnictwo.</w:t>
      </w:r>
      <w:r w:rsidR="00196838" w:rsidRPr="00D320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838" w:rsidRPr="00D320E7">
        <w:rPr>
          <w:rFonts w:ascii="Arial" w:hAnsi="Arial" w:cs="Arial"/>
          <w:sz w:val="24"/>
          <w:szCs w:val="24"/>
        </w:rPr>
        <w:t>Mr</w:t>
      </w:r>
      <w:proofErr w:type="spellEnd"/>
      <w:r w:rsidR="00196838" w:rsidRPr="00D320E7">
        <w:rPr>
          <w:rFonts w:ascii="Arial" w:hAnsi="Arial" w:cs="Arial"/>
          <w:sz w:val="24"/>
          <w:szCs w:val="24"/>
        </w:rPr>
        <w:t xml:space="preserve">. Rabbit organizuje tez językowe półkolonie. </w:t>
      </w:r>
    </w:p>
    <w:p w:rsidR="00BB2B3F" w:rsidRPr="00D320E7" w:rsidRDefault="00BB2B3F" w:rsidP="00BE2BE4">
      <w:pPr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23.</w:t>
      </w:r>
      <w:r w:rsidR="00A532C1" w:rsidRPr="00D320E7">
        <w:rPr>
          <w:rFonts w:ascii="Arial" w:hAnsi="Arial" w:cs="Arial"/>
          <w:b/>
          <w:sz w:val="24"/>
          <w:szCs w:val="24"/>
        </w:rPr>
        <w:t xml:space="preserve"> UNITEDMED TECH LAB </w:t>
      </w:r>
      <w:r w:rsidR="007A553D" w:rsidRPr="00D320E7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7A553D" w:rsidRPr="00D320E7">
        <w:rPr>
          <w:rFonts w:ascii="Arial" w:hAnsi="Arial" w:cs="Arial"/>
          <w:sz w:val="24"/>
          <w:szCs w:val="24"/>
        </w:rPr>
        <w:t>Sentinel.room</w:t>
      </w:r>
      <w:proofErr w:type="spellEnd"/>
      <w:r w:rsidR="007A553D" w:rsidRPr="00D320E7">
        <w:rPr>
          <w:rFonts w:ascii="Arial" w:hAnsi="Arial" w:cs="Arial"/>
          <w:b/>
          <w:sz w:val="24"/>
          <w:szCs w:val="24"/>
        </w:rPr>
        <w:t xml:space="preserve"> </w:t>
      </w:r>
    </w:p>
    <w:p w:rsidR="001A0A1C" w:rsidRPr="00D320E7" w:rsidRDefault="001A0A1C" w:rsidP="001A0A1C">
      <w:pPr>
        <w:jc w:val="both"/>
        <w:rPr>
          <w:rFonts w:ascii="Arial" w:hAnsi="Arial" w:cs="Arial"/>
          <w:sz w:val="24"/>
          <w:szCs w:val="24"/>
        </w:rPr>
      </w:pPr>
      <w:r w:rsidRPr="00D320E7">
        <w:rPr>
          <w:rFonts w:ascii="Arial" w:hAnsi="Arial" w:cs="Arial"/>
          <w:sz w:val="24"/>
          <w:szCs w:val="24"/>
        </w:rPr>
        <w:t xml:space="preserve">Firma specjalizująca się dekontaminacji i dezynfekcji przy użyciu najnowszych technologii i preparatów. Ich produkt </w:t>
      </w:r>
      <w:proofErr w:type="spellStart"/>
      <w:r w:rsidRPr="00D320E7">
        <w:rPr>
          <w:rFonts w:ascii="Arial" w:hAnsi="Arial" w:cs="Arial"/>
          <w:sz w:val="24"/>
          <w:szCs w:val="24"/>
        </w:rPr>
        <w:t>SENTINELroom</w:t>
      </w:r>
      <w:proofErr w:type="spellEnd"/>
      <w:r w:rsidRPr="00D320E7">
        <w:rPr>
          <w:rFonts w:ascii="Arial" w:hAnsi="Arial" w:cs="Arial"/>
          <w:sz w:val="24"/>
          <w:szCs w:val="24"/>
        </w:rPr>
        <w:t xml:space="preserve"> – to pierwszy i jedyny polski system dekontaminacji, osiągający najwyższy z możliwych poziom zabezpieczenia mikrobiologicznego. To innowacyjne rozwiązanie, które pomaga kilkudziesięciu szpitalom w Polsce w walce z zagrożeniami bakteriologicznymi i wirusowymi. Urządzenie eliminuje wszystkie mikroorganizmy w tym chorobotwórcze i </w:t>
      </w:r>
      <w:proofErr w:type="spellStart"/>
      <w:r w:rsidRPr="00D320E7">
        <w:rPr>
          <w:rFonts w:ascii="Arial" w:hAnsi="Arial" w:cs="Arial"/>
          <w:sz w:val="24"/>
          <w:szCs w:val="24"/>
        </w:rPr>
        <w:t>antybiotykooporne</w:t>
      </w:r>
      <w:proofErr w:type="spellEnd"/>
      <w:r w:rsidRPr="00D320E7">
        <w:rPr>
          <w:rFonts w:ascii="Arial" w:hAnsi="Arial" w:cs="Arial"/>
          <w:sz w:val="24"/>
          <w:szCs w:val="24"/>
        </w:rPr>
        <w:t xml:space="preserve">  -  wirusy, bakterie, prątki, grzyby oraz spory.</w:t>
      </w:r>
    </w:p>
    <w:p w:rsidR="000F1402" w:rsidRPr="00D320E7" w:rsidRDefault="000F1402" w:rsidP="001A0A1C">
      <w:pPr>
        <w:jc w:val="both"/>
        <w:rPr>
          <w:rFonts w:ascii="Arial" w:hAnsi="Arial" w:cs="Arial"/>
          <w:b/>
          <w:sz w:val="24"/>
          <w:szCs w:val="24"/>
        </w:rPr>
      </w:pPr>
      <w:r w:rsidRPr="00D320E7">
        <w:rPr>
          <w:rFonts w:ascii="Arial" w:hAnsi="Arial" w:cs="Arial"/>
          <w:b/>
          <w:sz w:val="24"/>
          <w:szCs w:val="24"/>
        </w:rPr>
        <w:t>24. REITER POLSKA – system</w:t>
      </w:r>
      <w:r w:rsidR="00E819BC" w:rsidRPr="00D320E7">
        <w:rPr>
          <w:rFonts w:ascii="Arial" w:hAnsi="Arial" w:cs="Arial"/>
          <w:b/>
          <w:sz w:val="24"/>
          <w:szCs w:val="24"/>
        </w:rPr>
        <w:t>y</w:t>
      </w:r>
      <w:r w:rsidRPr="00D320E7">
        <w:rPr>
          <w:rFonts w:ascii="Arial" w:hAnsi="Arial" w:cs="Arial"/>
          <w:b/>
          <w:sz w:val="24"/>
          <w:szCs w:val="24"/>
        </w:rPr>
        <w:t xml:space="preserve"> grzewc</w:t>
      </w:r>
      <w:r w:rsidR="00E819BC" w:rsidRPr="00D320E7">
        <w:rPr>
          <w:rFonts w:ascii="Arial" w:hAnsi="Arial" w:cs="Arial"/>
          <w:b/>
          <w:sz w:val="24"/>
          <w:szCs w:val="24"/>
        </w:rPr>
        <w:t>ze</w:t>
      </w:r>
      <w:r w:rsidRPr="00D320E7">
        <w:rPr>
          <w:rFonts w:ascii="Arial" w:hAnsi="Arial" w:cs="Arial"/>
          <w:b/>
          <w:sz w:val="24"/>
          <w:szCs w:val="24"/>
        </w:rPr>
        <w:t xml:space="preserve"> i sanitarne </w:t>
      </w:r>
    </w:p>
    <w:p w:rsidR="000F1402" w:rsidRPr="00D320E7" w:rsidRDefault="00E819BC" w:rsidP="00E819B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320E7">
        <w:rPr>
          <w:rFonts w:ascii="Arial" w:hAnsi="Arial" w:cs="Arial"/>
          <w:sz w:val="24"/>
          <w:szCs w:val="24"/>
        </w:rPr>
        <w:t>Reiter</w:t>
      </w:r>
      <w:proofErr w:type="spellEnd"/>
      <w:r w:rsidRPr="00D320E7">
        <w:rPr>
          <w:rFonts w:ascii="Arial" w:hAnsi="Arial" w:cs="Arial"/>
          <w:sz w:val="24"/>
          <w:szCs w:val="24"/>
        </w:rPr>
        <w:t xml:space="preserve"> jest w 100% polską marką opierającą się wyłącznie na kapitale krajowym. Firma </w:t>
      </w:r>
      <w:r w:rsidR="000F1402" w:rsidRPr="00D320E7">
        <w:rPr>
          <w:rFonts w:ascii="Arial" w:hAnsi="Arial" w:cs="Arial"/>
          <w:sz w:val="24"/>
          <w:szCs w:val="24"/>
        </w:rPr>
        <w:t>od 2012</w:t>
      </w:r>
      <w:r w:rsidRPr="00D320E7">
        <w:rPr>
          <w:rFonts w:ascii="Arial" w:hAnsi="Arial" w:cs="Arial"/>
          <w:sz w:val="24"/>
          <w:szCs w:val="24"/>
        </w:rPr>
        <w:t xml:space="preserve"> </w:t>
      </w:r>
      <w:r w:rsidR="000F1402" w:rsidRPr="00D320E7">
        <w:rPr>
          <w:rFonts w:ascii="Arial" w:hAnsi="Arial" w:cs="Arial"/>
          <w:sz w:val="24"/>
          <w:szCs w:val="24"/>
        </w:rPr>
        <w:t xml:space="preserve">dostarcza na rynek europejski najwyższej jakości systemy grzewcze i sanitarne. </w:t>
      </w:r>
      <w:r w:rsidRPr="00D320E7">
        <w:rPr>
          <w:rFonts w:ascii="Arial" w:hAnsi="Arial" w:cs="Arial"/>
          <w:sz w:val="24"/>
          <w:szCs w:val="24"/>
        </w:rPr>
        <w:t xml:space="preserve">Elementy systemu produkowane są w </w:t>
      </w:r>
      <w:proofErr w:type="spellStart"/>
      <w:r w:rsidRPr="00D320E7">
        <w:rPr>
          <w:rFonts w:ascii="Arial" w:hAnsi="Arial" w:cs="Arial"/>
          <w:sz w:val="24"/>
          <w:szCs w:val="24"/>
        </w:rPr>
        <w:t>podtoruńskim</w:t>
      </w:r>
      <w:proofErr w:type="spellEnd"/>
      <w:r w:rsidRPr="00D320E7">
        <w:rPr>
          <w:rFonts w:ascii="Arial" w:hAnsi="Arial" w:cs="Arial"/>
          <w:sz w:val="24"/>
          <w:szCs w:val="24"/>
        </w:rPr>
        <w:t xml:space="preserve"> Kawęczynie, jak również w filii przy ul Bolesława Chrobrego w Toruniu. Spółka prowadzi dystrybucję zarówno za pośrednictwem toruńskich hurtowni i współpracujących sklepów.  Firma pojawiła się też na rynku rumuńskim.  </w:t>
      </w:r>
    </w:p>
    <w:sectPr w:rsidR="000F1402" w:rsidRPr="00D3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1138"/>
    <w:multiLevelType w:val="hybridMultilevel"/>
    <w:tmpl w:val="DEFCFF20"/>
    <w:lvl w:ilvl="0" w:tplc="E996B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3CB2"/>
    <w:multiLevelType w:val="hybridMultilevel"/>
    <w:tmpl w:val="A6629360"/>
    <w:lvl w:ilvl="0" w:tplc="7B6675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E74FD"/>
    <w:multiLevelType w:val="hybridMultilevel"/>
    <w:tmpl w:val="34B44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50F09"/>
    <w:multiLevelType w:val="hybridMultilevel"/>
    <w:tmpl w:val="24FA0500"/>
    <w:lvl w:ilvl="0" w:tplc="F62C7C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87"/>
    <w:rsid w:val="00001C83"/>
    <w:rsid w:val="00003A65"/>
    <w:rsid w:val="0000720F"/>
    <w:rsid w:val="000252CA"/>
    <w:rsid w:val="00026233"/>
    <w:rsid w:val="00067A1D"/>
    <w:rsid w:val="000D0132"/>
    <w:rsid w:val="000E1F89"/>
    <w:rsid w:val="000F1402"/>
    <w:rsid w:val="00117A5A"/>
    <w:rsid w:val="001469B1"/>
    <w:rsid w:val="00147EB9"/>
    <w:rsid w:val="00191895"/>
    <w:rsid w:val="001946B6"/>
    <w:rsid w:val="00196838"/>
    <w:rsid w:val="001A0A1C"/>
    <w:rsid w:val="001A704D"/>
    <w:rsid w:val="001E6A3A"/>
    <w:rsid w:val="00201974"/>
    <w:rsid w:val="0020548C"/>
    <w:rsid w:val="002055A8"/>
    <w:rsid w:val="00210DFB"/>
    <w:rsid w:val="002112DB"/>
    <w:rsid w:val="002301C4"/>
    <w:rsid w:val="00247B88"/>
    <w:rsid w:val="002A14C1"/>
    <w:rsid w:val="002B648F"/>
    <w:rsid w:val="003073E6"/>
    <w:rsid w:val="00316928"/>
    <w:rsid w:val="00365B42"/>
    <w:rsid w:val="003B13D1"/>
    <w:rsid w:val="003C03B3"/>
    <w:rsid w:val="0044513C"/>
    <w:rsid w:val="004774F5"/>
    <w:rsid w:val="004A6919"/>
    <w:rsid w:val="004B562C"/>
    <w:rsid w:val="004B5ED2"/>
    <w:rsid w:val="00501FCB"/>
    <w:rsid w:val="005F0CDD"/>
    <w:rsid w:val="00630B63"/>
    <w:rsid w:val="00631B3E"/>
    <w:rsid w:val="00631C5F"/>
    <w:rsid w:val="0063251F"/>
    <w:rsid w:val="006534AA"/>
    <w:rsid w:val="00673DEE"/>
    <w:rsid w:val="00695887"/>
    <w:rsid w:val="006D2049"/>
    <w:rsid w:val="007474EA"/>
    <w:rsid w:val="00751154"/>
    <w:rsid w:val="007859DF"/>
    <w:rsid w:val="007A11A0"/>
    <w:rsid w:val="007A3D75"/>
    <w:rsid w:val="007A553D"/>
    <w:rsid w:val="007E2257"/>
    <w:rsid w:val="007F0BBE"/>
    <w:rsid w:val="007F1A6B"/>
    <w:rsid w:val="00830D2A"/>
    <w:rsid w:val="00830FFC"/>
    <w:rsid w:val="008329E8"/>
    <w:rsid w:val="00833760"/>
    <w:rsid w:val="008567E3"/>
    <w:rsid w:val="008623BD"/>
    <w:rsid w:val="00885F02"/>
    <w:rsid w:val="00896B14"/>
    <w:rsid w:val="008B4854"/>
    <w:rsid w:val="008B5884"/>
    <w:rsid w:val="00900F0B"/>
    <w:rsid w:val="009060A8"/>
    <w:rsid w:val="0093492F"/>
    <w:rsid w:val="00943E7B"/>
    <w:rsid w:val="00986A79"/>
    <w:rsid w:val="009951A0"/>
    <w:rsid w:val="009A31B4"/>
    <w:rsid w:val="009B597C"/>
    <w:rsid w:val="009D012A"/>
    <w:rsid w:val="00A02051"/>
    <w:rsid w:val="00A41C22"/>
    <w:rsid w:val="00A532C1"/>
    <w:rsid w:val="00AA6724"/>
    <w:rsid w:val="00AC36A5"/>
    <w:rsid w:val="00B07E1E"/>
    <w:rsid w:val="00B3143A"/>
    <w:rsid w:val="00B73FB6"/>
    <w:rsid w:val="00BB2B3F"/>
    <w:rsid w:val="00BE2BE4"/>
    <w:rsid w:val="00C27B8B"/>
    <w:rsid w:val="00C41B74"/>
    <w:rsid w:val="00C700C4"/>
    <w:rsid w:val="00C70143"/>
    <w:rsid w:val="00C75E43"/>
    <w:rsid w:val="00CE31D4"/>
    <w:rsid w:val="00D03504"/>
    <w:rsid w:val="00D1011D"/>
    <w:rsid w:val="00D320E7"/>
    <w:rsid w:val="00D36CD3"/>
    <w:rsid w:val="00D90D5D"/>
    <w:rsid w:val="00DB4C14"/>
    <w:rsid w:val="00DB6EB5"/>
    <w:rsid w:val="00DD7727"/>
    <w:rsid w:val="00DE6440"/>
    <w:rsid w:val="00E50A95"/>
    <w:rsid w:val="00E50B55"/>
    <w:rsid w:val="00E51F02"/>
    <w:rsid w:val="00E819BC"/>
    <w:rsid w:val="00E85452"/>
    <w:rsid w:val="00EE6A2E"/>
    <w:rsid w:val="00F20079"/>
    <w:rsid w:val="00F656B3"/>
    <w:rsid w:val="00F72781"/>
    <w:rsid w:val="00F75D2C"/>
    <w:rsid w:val="00F879B2"/>
    <w:rsid w:val="00FC45D2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8230-7C77-4EB7-953A-8D487C66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6A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B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rongemphasis">
    <w:name w:val="strongemphasis"/>
    <w:basedOn w:val="Domylnaczcionkaakapitu"/>
    <w:rsid w:val="00D03504"/>
  </w:style>
  <w:style w:type="character" w:styleId="Pogrubienie">
    <w:name w:val="Strong"/>
    <w:basedOn w:val="Domylnaczcionkaakapitu"/>
    <w:uiPriority w:val="22"/>
    <w:qFormat/>
    <w:rsid w:val="00631B3E"/>
    <w:rPr>
      <w:b/>
      <w:bCs/>
    </w:rPr>
  </w:style>
  <w:style w:type="paragraph" w:customStyle="1" w:styleId="font8">
    <w:name w:val="font_8"/>
    <w:basedOn w:val="Normalny"/>
    <w:rsid w:val="00F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r11">
    <w:name w:val="color_11"/>
    <w:basedOn w:val="Domylnaczcionkaakapitu"/>
    <w:rsid w:val="00F20079"/>
  </w:style>
  <w:style w:type="character" w:customStyle="1" w:styleId="wixguard">
    <w:name w:val="wixguard"/>
    <w:basedOn w:val="Domylnaczcionkaakapitu"/>
    <w:rsid w:val="00F20079"/>
  </w:style>
  <w:style w:type="character" w:customStyle="1" w:styleId="markedcontent">
    <w:name w:val="markedcontent"/>
    <w:basedOn w:val="Domylnaczcionkaakapitu"/>
    <w:rsid w:val="001946B6"/>
  </w:style>
  <w:style w:type="character" w:styleId="UyteHipercze">
    <w:name w:val="FollowedHyperlink"/>
    <w:basedOn w:val="Domylnaczcionkaakapitu"/>
    <w:uiPriority w:val="99"/>
    <w:semiHidden/>
    <w:unhideWhenUsed/>
    <w:rsid w:val="0083376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4</Pages>
  <Words>1478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CWB</dc:creator>
  <cp:keywords/>
  <dc:description/>
  <cp:lastModifiedBy>CWB</cp:lastModifiedBy>
  <cp:revision>106</cp:revision>
  <cp:lastPrinted>2022-04-07T07:34:00Z</cp:lastPrinted>
  <dcterms:created xsi:type="dcterms:W3CDTF">2022-03-25T10:44:00Z</dcterms:created>
  <dcterms:modified xsi:type="dcterms:W3CDTF">2022-04-11T09:12:00Z</dcterms:modified>
</cp:coreProperties>
</file>