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72"/>
        <w:gridCol w:w="5216"/>
        <w:tblGridChange w:id="0">
          <w:tblGrid>
            <w:gridCol w:w="4072"/>
            <w:gridCol w:w="5216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PROSZĘ WYPEŁNIĆ WSZYSTKIE POLA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IMIĘ, NAZWISKO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ORGANIZACJA (FUNDACJA/STOWARZYSZENIE/PLACÓWKA OŚWIATOWA ITP.)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GRUPA WIEKOWA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KLASY I-III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KLASY IV-VI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14-16 LAT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17-30 LAT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31-50 LAT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50+ </w:t>
            </w:r>
          </w:p>
        </w:tc>
      </w:tr>
      <w:tr>
        <w:trPr>
          <w:cantSplit w:val="0"/>
          <w:trHeight w:val="25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RODZAJ NIEPEŁNOSPRAWNOŚCI WG ORZECZENIA LEKARSKIEGO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INTELEKTUALNA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FIZYCZNA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NIEPEŁNOSPRAWNOŚĆ KOŃCZYN: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GÓRNYCH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DOLNYCH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SPRZĘŻONE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NIEWIDOMY/ SŁABOWIDZĄCY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NIESŁYSZĄCY/ NIEDOSŁYSZĄCY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AUTYZM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ZABURZENIA PSYCHICZNE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STOPIEŃ NIEPEŁNOSPRAWNOŚCI WG ORZECZENIA LEKARSKIEGO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LEKKI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UMIARKOWANY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ZNACZNY</w:t>
            </w:r>
          </w:p>
        </w:tc>
      </w:tr>
      <w:tr>
        <w:trPr>
          <w:cantSplit w:val="0"/>
          <w:trHeight w:val="194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 PORUSZA SIĘ PAN/PANI PRZY POMOCY: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KULE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WÓZEK INWALIDZKI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LASKA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CHODZIK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POMOC INNEJ OSOBY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BEZ POMOCY/ SAMODZIELNIE/ NIE POTRZEBUJE POMOCY</w:t>
            </w:r>
          </w:p>
        </w:tc>
      </w:tr>
      <w:tr>
        <w:trPr>
          <w:cantSplit w:val="0"/>
          <w:trHeight w:val="21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DYSCYPLINY WYBRANE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IMIĘ, NAZWISKO ORAZ TELEFON KOMÓRKOWY OPIEKUNA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MASZ PYTANIA ZADZWOŃ 606-612-583 SEWERYN SMORGA</w:t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ccIdC/LWxnjrNZu5QtCR2tsbhg==">AMUW2mUZLLYx3CLlwlu2UrOTfnGjJNUdbv/1mxVM5fJ+qhW68VIkLCZL7zYpxiwgivqkt45eYQ/uEPQwA1OLkbdNUSJK26CdyCdK8LvHFAlVf1sGjKuBtHY=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2021-08-09T10:39:00Z</dcterms:created>
  <dc:creator>seweryn.smorga@mosir.torun.pl</dc:creator>
</cp:coreProperties>
</file>